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77251" w14:textId="568B7699" w:rsidR="00071142" w:rsidRPr="007B3B52" w:rsidRDefault="00575F9A" w:rsidP="006512D0">
      <w:pPr>
        <w:rPr>
          <w:rFonts w:asciiTheme="majorHAnsi" w:hAnsiTheme="majorHAnsi" w:cstheme="majorHAnsi"/>
        </w:rPr>
      </w:pPr>
      <w:r w:rsidRPr="007B3B52">
        <w:rPr>
          <w:rFonts w:asciiTheme="majorHAnsi" w:hAnsiTheme="majorHAnsi" w:cstheme="majorHAnsi"/>
        </w:rPr>
        <w:softHyphen/>
      </w:r>
      <w:r w:rsidRPr="007B3B52">
        <w:rPr>
          <w:rFonts w:asciiTheme="majorHAnsi" w:hAnsiTheme="majorHAnsi" w:cstheme="majorHAnsi"/>
        </w:rPr>
        <w:softHyphen/>
      </w:r>
      <w:r w:rsidRPr="007B3B52">
        <w:rPr>
          <w:rFonts w:asciiTheme="majorHAnsi" w:hAnsiTheme="majorHAnsi" w:cstheme="majorHAnsi"/>
        </w:rPr>
        <w:softHyphen/>
      </w:r>
      <w:r w:rsidR="00A52E7B" w:rsidRPr="007B3B52">
        <w:rPr>
          <w:rFonts w:asciiTheme="majorHAnsi" w:hAnsiTheme="majorHAnsi" w:cstheme="majorHAnsi"/>
          <w:b/>
          <w:u w:val="single"/>
        </w:rPr>
        <w:t>Baby</w:t>
      </w:r>
      <w:r w:rsidR="00850213" w:rsidRPr="007B3B52">
        <w:rPr>
          <w:rFonts w:asciiTheme="majorHAnsi" w:hAnsiTheme="majorHAnsi" w:cstheme="majorHAnsi"/>
          <w:b/>
          <w:u w:val="single"/>
        </w:rPr>
        <w:t xml:space="preserve"> </w:t>
      </w:r>
      <w:r w:rsidR="00A52E7B" w:rsidRPr="007B3B52">
        <w:rPr>
          <w:rFonts w:asciiTheme="majorHAnsi" w:hAnsiTheme="majorHAnsi" w:cstheme="majorHAnsi"/>
          <w:b/>
          <w:u w:val="single"/>
        </w:rPr>
        <w:t xml:space="preserve">Brezza </w:t>
      </w:r>
      <w:r w:rsidR="00B177A3">
        <w:rPr>
          <w:rFonts w:asciiTheme="majorHAnsi" w:hAnsiTheme="majorHAnsi" w:cstheme="majorHAnsi"/>
          <w:b/>
          <w:u w:val="single"/>
        </w:rPr>
        <w:t>SAFE AND SMART BOTTLE WARMER</w:t>
      </w:r>
    </w:p>
    <w:p w14:paraId="452BDC0C" w14:textId="3B49933C" w:rsidR="00A52E7B" w:rsidRPr="007B3B52" w:rsidRDefault="001C2D5C">
      <w:pPr>
        <w:rPr>
          <w:rFonts w:asciiTheme="majorHAnsi" w:hAnsiTheme="majorHAnsi" w:cstheme="majorHAnsi"/>
        </w:rPr>
      </w:pPr>
      <w:r w:rsidRPr="007B3B52">
        <w:rPr>
          <w:rFonts w:asciiTheme="majorHAnsi" w:hAnsiTheme="majorHAnsi" w:cstheme="majorHAnsi"/>
        </w:rPr>
        <w:t xml:space="preserve">Please include </w:t>
      </w:r>
      <w:r w:rsidRPr="007B3B52">
        <w:rPr>
          <w:rFonts w:asciiTheme="majorHAnsi" w:hAnsiTheme="majorHAnsi" w:cstheme="majorHAnsi"/>
          <w:b/>
        </w:rPr>
        <w:t xml:space="preserve">bold </w:t>
      </w:r>
      <w:r w:rsidRPr="007B3B52">
        <w:rPr>
          <w:rFonts w:asciiTheme="majorHAnsi" w:hAnsiTheme="majorHAnsi" w:cstheme="majorHAnsi"/>
        </w:rPr>
        <w:t>and</w:t>
      </w:r>
      <w:r w:rsidR="00ED66FB" w:rsidRPr="007B3B52">
        <w:rPr>
          <w:rFonts w:asciiTheme="majorHAnsi" w:hAnsiTheme="majorHAnsi" w:cstheme="majorHAnsi"/>
        </w:rPr>
        <w:t xml:space="preserve"> </w:t>
      </w:r>
      <w:r w:rsidRPr="007B3B52">
        <w:rPr>
          <w:rFonts w:asciiTheme="majorHAnsi" w:hAnsiTheme="majorHAnsi" w:cstheme="majorHAnsi"/>
        </w:rPr>
        <w:t xml:space="preserve">words in translations corresponding with English. </w:t>
      </w:r>
    </w:p>
    <w:tbl>
      <w:tblPr>
        <w:tblStyle w:val="Mriekatabuky"/>
        <w:tblpPr w:leftFromText="180" w:rightFromText="180" w:vertAnchor="text" w:tblpY="1"/>
        <w:tblOverlap w:val="never"/>
        <w:tblW w:w="11016" w:type="dxa"/>
        <w:tblLook w:val="04A0" w:firstRow="1" w:lastRow="0" w:firstColumn="1" w:lastColumn="0" w:noHBand="0" w:noVBand="1"/>
      </w:tblPr>
      <w:tblGrid>
        <w:gridCol w:w="5772"/>
        <w:gridCol w:w="5244"/>
      </w:tblGrid>
      <w:tr w:rsidR="00EC1238" w:rsidRPr="007B3B52" w14:paraId="6A3958EE" w14:textId="77777777" w:rsidTr="007360DE">
        <w:tc>
          <w:tcPr>
            <w:tcW w:w="5772" w:type="dxa"/>
          </w:tcPr>
          <w:p w14:paraId="0C00AA26" w14:textId="51EA0684" w:rsidR="00EC1238" w:rsidRPr="007B3B52" w:rsidRDefault="006045B7" w:rsidP="00395A04">
            <w:pPr>
              <w:rPr>
                <w:rFonts w:asciiTheme="majorHAnsi" w:hAnsiTheme="majorHAnsi" w:cstheme="majorHAnsi"/>
                <w:i/>
              </w:rPr>
            </w:pPr>
            <w:r w:rsidRPr="007B3B52">
              <w:rPr>
                <w:rFonts w:asciiTheme="majorHAnsi" w:hAnsiTheme="majorHAnsi" w:cstheme="majorHAnsi"/>
                <w:b/>
                <w:i/>
                <w:u w:val="single"/>
              </w:rPr>
              <w:t>English</w:t>
            </w:r>
          </w:p>
        </w:tc>
        <w:tc>
          <w:tcPr>
            <w:tcW w:w="5244" w:type="dxa"/>
          </w:tcPr>
          <w:p w14:paraId="108C1CCB" w14:textId="6F0E65AF" w:rsidR="00EC1238" w:rsidRPr="007B3B52" w:rsidRDefault="005C210F" w:rsidP="00395A04">
            <w:pPr>
              <w:rPr>
                <w:rFonts w:asciiTheme="majorHAnsi" w:hAnsiTheme="majorHAnsi" w:cstheme="majorHAnsi"/>
                <w:i/>
              </w:rPr>
            </w:pPr>
            <w:r w:rsidRPr="007B3B52">
              <w:rPr>
                <w:rFonts w:asciiTheme="majorHAnsi" w:hAnsiTheme="majorHAnsi" w:cstheme="majorHAnsi"/>
                <w:b/>
                <w:i/>
                <w:u w:val="single"/>
              </w:rPr>
              <w:t>Your Language</w:t>
            </w:r>
          </w:p>
        </w:tc>
      </w:tr>
      <w:tr w:rsidR="00980552" w:rsidRPr="007B3B52" w14:paraId="0D69ABA2" w14:textId="77777777" w:rsidTr="00D65492">
        <w:trPr>
          <w:trHeight w:val="170"/>
        </w:trPr>
        <w:tc>
          <w:tcPr>
            <w:tcW w:w="5772" w:type="dxa"/>
          </w:tcPr>
          <w:p w14:paraId="278BE0EB" w14:textId="5DB725C1" w:rsidR="00980552" w:rsidRPr="007B3B52" w:rsidRDefault="00980552" w:rsidP="00395A04">
            <w:pPr>
              <w:rPr>
                <w:rFonts w:asciiTheme="majorHAnsi" w:hAnsiTheme="majorHAnsi" w:cstheme="majorHAnsi"/>
                <w:b/>
              </w:rPr>
            </w:pPr>
            <w:r w:rsidRPr="007B3B52">
              <w:rPr>
                <w:rFonts w:asciiTheme="majorHAnsi" w:hAnsiTheme="majorHAnsi" w:cstheme="majorHAnsi"/>
                <w:b/>
              </w:rPr>
              <w:t>FRONT COVER</w:t>
            </w:r>
          </w:p>
        </w:tc>
        <w:tc>
          <w:tcPr>
            <w:tcW w:w="5244" w:type="dxa"/>
          </w:tcPr>
          <w:p w14:paraId="3C4064D9" w14:textId="6FABA7FA" w:rsidR="00980552" w:rsidRPr="00423B8D" w:rsidRDefault="00423B8D" w:rsidP="00395A04">
            <w:pPr>
              <w:rPr>
                <w:rFonts w:asciiTheme="majorHAnsi" w:hAnsiTheme="majorHAnsi" w:cstheme="majorHAnsi"/>
                <w:b/>
                <w:lang w:val="sv-SE"/>
              </w:rPr>
            </w:pPr>
            <w:r w:rsidRPr="00423B8D">
              <w:rPr>
                <w:rFonts w:asciiTheme="majorHAnsi" w:hAnsiTheme="majorHAnsi" w:cstheme="majorHAnsi"/>
                <w:b/>
                <w:lang w:val="sv-SE"/>
              </w:rPr>
              <w:t>PREDNÝ KRYT</w:t>
            </w:r>
          </w:p>
        </w:tc>
      </w:tr>
      <w:tr w:rsidR="00980552" w:rsidRPr="007B3B52" w14:paraId="61455A80" w14:textId="77777777" w:rsidTr="00D65492">
        <w:trPr>
          <w:trHeight w:val="170"/>
        </w:trPr>
        <w:tc>
          <w:tcPr>
            <w:tcW w:w="5772" w:type="dxa"/>
          </w:tcPr>
          <w:p w14:paraId="5B9176BB" w14:textId="498CDE67" w:rsidR="00980552" w:rsidRPr="007B3B52" w:rsidRDefault="00980552" w:rsidP="00395A04">
            <w:pPr>
              <w:rPr>
                <w:rFonts w:asciiTheme="majorHAnsi" w:hAnsiTheme="majorHAnsi" w:cstheme="majorHAnsi"/>
              </w:rPr>
            </w:pPr>
            <w:r w:rsidRPr="007B3B52">
              <w:rPr>
                <w:rFonts w:asciiTheme="majorHAnsi" w:hAnsiTheme="majorHAnsi" w:cstheme="majorHAnsi"/>
              </w:rPr>
              <w:softHyphen/>
            </w:r>
            <w:r w:rsidRPr="007B3B52">
              <w:rPr>
                <w:rFonts w:asciiTheme="majorHAnsi" w:hAnsiTheme="majorHAnsi" w:cstheme="majorHAnsi"/>
              </w:rPr>
              <w:softHyphen/>
            </w:r>
            <w:r w:rsidRPr="007B3B52">
              <w:rPr>
                <w:rFonts w:asciiTheme="majorHAnsi" w:hAnsiTheme="majorHAnsi" w:cstheme="majorHAnsi"/>
              </w:rPr>
              <w:softHyphen/>
              <w:t xml:space="preserve">Baby Brezza </w:t>
            </w:r>
            <w:r w:rsidR="005C5662" w:rsidRPr="007B3B52">
              <w:rPr>
                <w:rFonts w:asciiTheme="majorHAnsi" w:hAnsiTheme="majorHAnsi" w:cstheme="majorHAnsi"/>
              </w:rPr>
              <w:t>safe + smart bottle warmer</w:t>
            </w:r>
          </w:p>
        </w:tc>
        <w:tc>
          <w:tcPr>
            <w:tcW w:w="5244" w:type="dxa"/>
          </w:tcPr>
          <w:p w14:paraId="7684D752" w14:textId="5E0BACFA" w:rsidR="00980552" w:rsidRPr="007B3B52" w:rsidRDefault="00620A23" w:rsidP="00395A04">
            <w:pPr>
              <w:rPr>
                <w:rFonts w:asciiTheme="majorHAnsi" w:hAnsiTheme="majorHAnsi" w:cstheme="majorHAnsi"/>
                <w:lang w:val="sv-SE"/>
              </w:rPr>
            </w:pPr>
            <w:r>
              <w:rPr>
                <w:rFonts w:asciiTheme="majorHAnsi" w:hAnsiTheme="majorHAnsi" w:cstheme="majorHAnsi"/>
                <w:lang w:val="sv-SE"/>
              </w:rPr>
              <w:t>Baby Brezza bezpečné a inteligentné zohrievanie fliaš</w:t>
            </w:r>
          </w:p>
        </w:tc>
      </w:tr>
      <w:tr w:rsidR="00D65492" w:rsidRPr="007B3B52" w14:paraId="6D317553" w14:textId="77777777" w:rsidTr="00D65492">
        <w:trPr>
          <w:trHeight w:val="170"/>
        </w:trPr>
        <w:tc>
          <w:tcPr>
            <w:tcW w:w="5772" w:type="dxa"/>
          </w:tcPr>
          <w:p w14:paraId="6AB67A5B" w14:textId="505601DE" w:rsidR="00D65492" w:rsidRPr="007B3B52" w:rsidRDefault="00D65492" w:rsidP="00395A04">
            <w:pPr>
              <w:rPr>
                <w:rFonts w:asciiTheme="majorHAnsi" w:hAnsiTheme="majorHAnsi" w:cstheme="majorHAnsi"/>
              </w:rPr>
            </w:pPr>
            <w:r w:rsidRPr="007B3B52">
              <w:rPr>
                <w:rFonts w:asciiTheme="majorHAnsi" w:hAnsiTheme="majorHAnsi" w:cstheme="majorHAnsi"/>
              </w:rPr>
              <w:t>Instructions</w:t>
            </w:r>
          </w:p>
        </w:tc>
        <w:tc>
          <w:tcPr>
            <w:tcW w:w="5244" w:type="dxa"/>
          </w:tcPr>
          <w:p w14:paraId="7580E72C" w14:textId="6F684EE5" w:rsidR="00D65492" w:rsidRPr="007B3B52" w:rsidRDefault="00423B8D" w:rsidP="00395A04">
            <w:pPr>
              <w:rPr>
                <w:rFonts w:asciiTheme="majorHAnsi" w:hAnsiTheme="majorHAnsi" w:cstheme="majorHAnsi"/>
                <w:lang w:val="sv-SE"/>
              </w:rPr>
            </w:pPr>
            <w:r>
              <w:rPr>
                <w:rFonts w:asciiTheme="majorHAnsi" w:hAnsiTheme="majorHAnsi" w:cstheme="majorHAnsi"/>
                <w:lang w:val="sv-SE"/>
              </w:rPr>
              <w:t>Inštrukcie</w:t>
            </w:r>
          </w:p>
        </w:tc>
      </w:tr>
      <w:tr w:rsidR="00850213" w:rsidRPr="007B3B52" w14:paraId="77C80492" w14:textId="77777777" w:rsidTr="00AD057E">
        <w:trPr>
          <w:trHeight w:val="170"/>
        </w:trPr>
        <w:tc>
          <w:tcPr>
            <w:tcW w:w="5772" w:type="dxa"/>
          </w:tcPr>
          <w:p w14:paraId="6C243CE7" w14:textId="1C1DAB05" w:rsidR="00850213" w:rsidRPr="007B3B52" w:rsidRDefault="00850213" w:rsidP="00395A04">
            <w:pPr>
              <w:rPr>
                <w:rFonts w:asciiTheme="majorHAnsi" w:hAnsiTheme="majorHAnsi" w:cstheme="majorHAnsi"/>
              </w:rPr>
            </w:pPr>
            <w:r w:rsidRPr="007B3B52">
              <w:rPr>
                <w:rFonts w:asciiTheme="majorHAnsi" w:hAnsiTheme="majorHAnsi" w:cstheme="majorHAnsi"/>
                <w:b/>
              </w:rPr>
              <w:t>PAGE 1</w:t>
            </w:r>
          </w:p>
        </w:tc>
        <w:tc>
          <w:tcPr>
            <w:tcW w:w="5244" w:type="dxa"/>
          </w:tcPr>
          <w:p w14:paraId="45415E36" w14:textId="0FA78A66" w:rsidR="00850213" w:rsidRPr="00423B8D" w:rsidRDefault="00423B8D" w:rsidP="00395A04">
            <w:pPr>
              <w:rPr>
                <w:rFonts w:asciiTheme="majorHAnsi" w:hAnsiTheme="majorHAnsi" w:cstheme="majorHAnsi"/>
                <w:b/>
                <w:lang w:val="sv-SE"/>
              </w:rPr>
            </w:pPr>
            <w:r>
              <w:rPr>
                <w:rFonts w:asciiTheme="majorHAnsi" w:hAnsiTheme="majorHAnsi" w:cstheme="majorHAnsi"/>
                <w:b/>
                <w:lang w:val="sv-SE"/>
              </w:rPr>
              <w:t>STRANA 1</w:t>
            </w:r>
          </w:p>
        </w:tc>
      </w:tr>
      <w:tr w:rsidR="00850213" w:rsidRPr="007B3B52" w14:paraId="250F35E6" w14:textId="77777777" w:rsidTr="007360DE">
        <w:tc>
          <w:tcPr>
            <w:tcW w:w="5772" w:type="dxa"/>
          </w:tcPr>
          <w:p w14:paraId="1D6ED209" w14:textId="4F9FAD2E" w:rsidR="00850213" w:rsidRPr="007B3B52" w:rsidRDefault="00850213" w:rsidP="00395A04">
            <w:pPr>
              <w:rPr>
                <w:rFonts w:asciiTheme="majorHAnsi" w:hAnsiTheme="majorHAnsi" w:cstheme="majorHAnsi"/>
              </w:rPr>
            </w:pPr>
            <w:r w:rsidRPr="007B3B52">
              <w:rPr>
                <w:rFonts w:asciiTheme="majorHAnsi" w:hAnsiTheme="majorHAnsi" w:cstheme="majorHAnsi"/>
                <w:b/>
              </w:rPr>
              <w:t xml:space="preserve">Instructions for safe use. </w:t>
            </w:r>
          </w:p>
        </w:tc>
        <w:tc>
          <w:tcPr>
            <w:tcW w:w="5244" w:type="dxa"/>
          </w:tcPr>
          <w:p w14:paraId="3F7C77DD" w14:textId="2975316A" w:rsidR="00850213" w:rsidRPr="00423B8D" w:rsidRDefault="00423B8D" w:rsidP="00395A04">
            <w:pPr>
              <w:rPr>
                <w:rFonts w:asciiTheme="majorHAnsi" w:hAnsiTheme="majorHAnsi" w:cstheme="majorHAnsi"/>
                <w:b/>
                <w:lang w:val="sv-SE"/>
              </w:rPr>
            </w:pPr>
            <w:r w:rsidRPr="00423B8D">
              <w:rPr>
                <w:rFonts w:asciiTheme="majorHAnsi" w:hAnsiTheme="majorHAnsi" w:cstheme="majorHAnsi"/>
                <w:b/>
                <w:lang w:val="sv-SE"/>
              </w:rPr>
              <w:t>Pokyny na bezpečné použitie.</w:t>
            </w:r>
          </w:p>
        </w:tc>
      </w:tr>
      <w:tr w:rsidR="00850213" w:rsidRPr="007B3B52" w14:paraId="1E667DB3" w14:textId="77777777" w:rsidTr="00CC27E1">
        <w:trPr>
          <w:trHeight w:val="108"/>
        </w:trPr>
        <w:tc>
          <w:tcPr>
            <w:tcW w:w="5772" w:type="dxa"/>
          </w:tcPr>
          <w:p w14:paraId="578D2FC4" w14:textId="5D1CBC80" w:rsidR="00850213" w:rsidRPr="007B3B52" w:rsidRDefault="00850213" w:rsidP="005C5662">
            <w:pPr>
              <w:pStyle w:val="Odsekzoznamu"/>
              <w:numPr>
                <w:ilvl w:val="0"/>
                <w:numId w:val="16"/>
              </w:numPr>
              <w:rPr>
                <w:rFonts w:asciiTheme="majorHAnsi" w:hAnsiTheme="majorHAnsi" w:cstheme="majorHAnsi"/>
              </w:rPr>
            </w:pPr>
            <w:r w:rsidRPr="007B3B52">
              <w:rPr>
                <w:rFonts w:asciiTheme="majorHAnsi" w:hAnsiTheme="majorHAnsi" w:cstheme="majorHAnsi"/>
              </w:rPr>
              <w:t xml:space="preserve">The appliance must not be immersed in liquid. </w:t>
            </w:r>
          </w:p>
          <w:p w14:paraId="066F8A69" w14:textId="77777777" w:rsidR="005C5662" w:rsidRPr="007B3B52" w:rsidRDefault="005C5662" w:rsidP="005C5662">
            <w:pPr>
              <w:pStyle w:val="Odsekzoznamu"/>
              <w:numPr>
                <w:ilvl w:val="0"/>
                <w:numId w:val="16"/>
              </w:numPr>
              <w:rPr>
                <w:rFonts w:asciiTheme="majorHAnsi" w:hAnsiTheme="majorHAnsi" w:cstheme="majorHAnsi"/>
                <w:b/>
              </w:rPr>
            </w:pPr>
            <w:r w:rsidRPr="007B3B52">
              <w:rPr>
                <w:rFonts w:asciiTheme="majorHAnsi" w:hAnsiTheme="majorHAnsi" w:cstheme="majorHAnsi"/>
              </w:rPr>
              <w:t>Household use only.</w:t>
            </w:r>
          </w:p>
          <w:p w14:paraId="58E0DBBB" w14:textId="77777777" w:rsidR="005C5662" w:rsidRPr="007B3B52" w:rsidRDefault="005C5662" w:rsidP="005C5662">
            <w:pPr>
              <w:pStyle w:val="Odsekzoznamu"/>
              <w:numPr>
                <w:ilvl w:val="0"/>
                <w:numId w:val="16"/>
              </w:numPr>
              <w:rPr>
                <w:rFonts w:asciiTheme="majorHAnsi" w:hAnsiTheme="majorHAnsi" w:cstheme="majorHAnsi"/>
                <w:b/>
              </w:rPr>
            </w:pPr>
            <w:r w:rsidRPr="007B3B52">
              <w:rPr>
                <w:rFonts w:asciiTheme="majorHAnsi" w:hAnsiTheme="majorHAnsi" w:cstheme="majorHAnsi"/>
              </w:rPr>
              <w:t>If the supply cord is damaged, it must be replaced by the manufacturer, its service agent or similarly qualified persons in order to avoid a hazard.</w:t>
            </w:r>
          </w:p>
          <w:p w14:paraId="72D0B49F" w14:textId="77777777" w:rsidR="005C5662" w:rsidRPr="007B3B52" w:rsidRDefault="005C5662" w:rsidP="005C5662">
            <w:pPr>
              <w:pStyle w:val="Odsekzoznamu"/>
              <w:numPr>
                <w:ilvl w:val="0"/>
                <w:numId w:val="16"/>
              </w:numPr>
              <w:rPr>
                <w:rFonts w:asciiTheme="majorHAnsi" w:hAnsiTheme="majorHAnsi" w:cstheme="majorHAnsi"/>
                <w:b/>
              </w:rPr>
            </w:pPr>
            <w:r w:rsidRPr="007B3B52">
              <w:rPr>
                <w:rFonts w:asciiTheme="majorHAnsi" w:hAnsiTheme="majorHAnsi" w:cstheme="majorHAnsi"/>
              </w:rPr>
              <w:t>This appliance can be used by children aged from 8 years and above if they have been given supervision or instruction concerning use of the appliance in a safe way and understand the hazards involved. Cleaning and user maintenance shall not be made by children unless they are aged from 8 years and above and supervised. Keep the appliance and its cord out of reach of children aged less than 8 years</w:t>
            </w:r>
          </w:p>
          <w:p w14:paraId="5683C5B1" w14:textId="77777777" w:rsidR="005C5662" w:rsidRPr="007B3B52" w:rsidRDefault="005C5662" w:rsidP="005C5662">
            <w:pPr>
              <w:pStyle w:val="Odsekzoznamu"/>
              <w:numPr>
                <w:ilvl w:val="0"/>
                <w:numId w:val="16"/>
              </w:numPr>
              <w:rPr>
                <w:rFonts w:asciiTheme="majorHAnsi" w:hAnsiTheme="majorHAnsi" w:cstheme="majorHAnsi"/>
                <w:b/>
              </w:rPr>
            </w:pPr>
            <w:r w:rsidRPr="007B3B52">
              <w:rPr>
                <w:rFonts w:asciiTheme="majorHAnsi" w:hAnsiTheme="majorHAnsi" w:cstheme="majorHAnsi"/>
              </w:rPr>
              <w:t>Appliances can be used by persons with reduced physical, sensory or mental capabilities or lack of experience and knowledge if they have been given supervision or instruction concerning use of the appliance in a safe way and if they understand the hazards involved.</w:t>
            </w:r>
          </w:p>
          <w:p w14:paraId="4A084572" w14:textId="184405D3" w:rsidR="005C5662" w:rsidRPr="007B3B52" w:rsidRDefault="005C5662" w:rsidP="005C5662">
            <w:pPr>
              <w:pStyle w:val="Odsekzoznamu"/>
              <w:numPr>
                <w:ilvl w:val="0"/>
                <w:numId w:val="16"/>
              </w:numPr>
              <w:rPr>
                <w:rFonts w:asciiTheme="majorHAnsi" w:hAnsiTheme="majorHAnsi" w:cstheme="majorHAnsi"/>
                <w:b/>
              </w:rPr>
            </w:pPr>
            <w:r w:rsidRPr="007B3B52">
              <w:rPr>
                <w:rFonts w:asciiTheme="majorHAnsi" w:hAnsiTheme="majorHAnsi" w:cstheme="majorHAnsi"/>
              </w:rPr>
              <w:t>Children should be supervised to ensure that they do not play with the appliance.</w:t>
            </w:r>
          </w:p>
        </w:tc>
        <w:tc>
          <w:tcPr>
            <w:tcW w:w="5244" w:type="dxa"/>
          </w:tcPr>
          <w:p w14:paraId="6F7CB171" w14:textId="43598B1B" w:rsidR="00423B8D" w:rsidRPr="00423B8D" w:rsidRDefault="00423B8D" w:rsidP="00423B8D">
            <w:pPr>
              <w:rPr>
                <w:rFonts w:asciiTheme="majorHAnsi" w:hAnsiTheme="majorHAnsi" w:cstheme="majorHAnsi"/>
                <w:lang w:val="sv-SE"/>
              </w:rPr>
            </w:pPr>
            <w:r w:rsidRPr="00423B8D">
              <w:rPr>
                <w:rFonts w:asciiTheme="majorHAnsi" w:hAnsiTheme="majorHAnsi" w:cstheme="majorHAnsi"/>
                <w:lang w:val="sv-SE"/>
              </w:rPr>
              <w:t>- Spotrebič nesmie byť ponorený v tekutine.</w:t>
            </w:r>
          </w:p>
          <w:p w14:paraId="1DB02A59" w14:textId="77777777" w:rsidR="00423B8D" w:rsidRPr="00423B8D" w:rsidRDefault="00423B8D" w:rsidP="00423B8D">
            <w:pPr>
              <w:rPr>
                <w:rFonts w:asciiTheme="majorHAnsi" w:hAnsiTheme="majorHAnsi" w:cstheme="majorHAnsi"/>
                <w:lang w:val="sv-SE"/>
              </w:rPr>
            </w:pPr>
            <w:r w:rsidRPr="00423B8D">
              <w:rPr>
                <w:rFonts w:asciiTheme="majorHAnsi" w:hAnsiTheme="majorHAnsi" w:cstheme="majorHAnsi"/>
                <w:lang w:val="sv-SE"/>
              </w:rPr>
              <w:t>- Iba na použitie v domácnosti.</w:t>
            </w:r>
          </w:p>
          <w:p w14:paraId="0A555A33" w14:textId="77777777" w:rsidR="00423B8D" w:rsidRPr="00423B8D" w:rsidRDefault="00423B8D" w:rsidP="00423B8D">
            <w:pPr>
              <w:rPr>
                <w:rFonts w:asciiTheme="majorHAnsi" w:hAnsiTheme="majorHAnsi" w:cstheme="majorHAnsi"/>
                <w:lang w:val="sv-SE"/>
              </w:rPr>
            </w:pPr>
            <w:r w:rsidRPr="00423B8D">
              <w:rPr>
                <w:rFonts w:asciiTheme="majorHAnsi" w:hAnsiTheme="majorHAnsi" w:cstheme="majorHAnsi"/>
                <w:lang w:val="sv-SE"/>
              </w:rPr>
              <w:t>- Ak je napájací kábel poškodený, musí ho vymeniť výrobca, jeho servisný pracovník alebo podobne kvalifikované osoby, aby sa zabránilo riziku.</w:t>
            </w:r>
          </w:p>
          <w:p w14:paraId="0771FD0B" w14:textId="77777777" w:rsidR="00423B8D" w:rsidRPr="00423B8D" w:rsidRDefault="00423B8D" w:rsidP="00423B8D">
            <w:pPr>
              <w:rPr>
                <w:rFonts w:asciiTheme="majorHAnsi" w:hAnsiTheme="majorHAnsi" w:cstheme="majorHAnsi"/>
                <w:lang w:val="sv-SE"/>
              </w:rPr>
            </w:pPr>
            <w:r w:rsidRPr="00423B8D">
              <w:rPr>
                <w:rFonts w:asciiTheme="majorHAnsi" w:hAnsiTheme="majorHAnsi" w:cstheme="majorHAnsi"/>
                <w:lang w:val="sv-SE"/>
              </w:rPr>
              <w:t>- Tento prístroj môžu používať deti vo veku od 8 rokov, ak boli pod dozorom alebo poučením o bezpečnom používaní prístroja a rozumeli možným rizikám. Čistenie a údržbu nesmú vykonávať deti, pokiaľ nie sú staršie ako 8 rokov a sú pod dohľadom. Uchovávajte prístroj a jeho šnúru mimo dosahu detí mladších ako 8 rokov</w:t>
            </w:r>
          </w:p>
          <w:p w14:paraId="3B055069" w14:textId="77777777" w:rsidR="00423B8D" w:rsidRPr="00423B8D" w:rsidRDefault="00423B8D" w:rsidP="00423B8D">
            <w:pPr>
              <w:rPr>
                <w:rFonts w:asciiTheme="majorHAnsi" w:hAnsiTheme="majorHAnsi" w:cstheme="majorHAnsi"/>
                <w:lang w:val="sv-SE"/>
              </w:rPr>
            </w:pPr>
            <w:r w:rsidRPr="00423B8D">
              <w:rPr>
                <w:rFonts w:asciiTheme="majorHAnsi" w:hAnsiTheme="majorHAnsi" w:cstheme="majorHAnsi"/>
                <w:lang w:val="sv-SE"/>
              </w:rPr>
              <w:t>- Spotrebiče môžu používať osoby so zníženými fyzickými, zmyslovými alebo mentálnymi schopnosťami alebo s nedostatkom skúseností a znalostí, ak boli pod dohľadom alebo boli poučené o bezpečnom používaní spotrebiča a ak rozumejú súvisiacim rizikám.</w:t>
            </w:r>
          </w:p>
          <w:p w14:paraId="3A5D0A72" w14:textId="55EA9593" w:rsidR="00850213" w:rsidRPr="007B3B52" w:rsidRDefault="00423B8D" w:rsidP="00423B8D">
            <w:pPr>
              <w:rPr>
                <w:rFonts w:asciiTheme="majorHAnsi" w:hAnsiTheme="majorHAnsi" w:cstheme="majorHAnsi"/>
                <w:lang w:val="sv-SE"/>
              </w:rPr>
            </w:pPr>
            <w:r w:rsidRPr="00423B8D">
              <w:rPr>
                <w:rFonts w:asciiTheme="majorHAnsi" w:hAnsiTheme="majorHAnsi" w:cstheme="majorHAnsi"/>
                <w:lang w:val="sv-SE"/>
              </w:rPr>
              <w:t>- Deti by mali byť pod dozorom, aby sa zabezpečilo, že sa so spotrebičom nebudú hrať.</w:t>
            </w:r>
          </w:p>
        </w:tc>
      </w:tr>
      <w:tr w:rsidR="00850213" w:rsidRPr="007B3B52" w14:paraId="248DE512" w14:textId="77777777" w:rsidTr="007360DE">
        <w:tc>
          <w:tcPr>
            <w:tcW w:w="5772" w:type="dxa"/>
          </w:tcPr>
          <w:p w14:paraId="1743B2A8" w14:textId="42439B5C" w:rsidR="00850213" w:rsidRPr="007B3B52" w:rsidRDefault="00850213" w:rsidP="00395A04">
            <w:pPr>
              <w:rPr>
                <w:rFonts w:asciiTheme="majorHAnsi" w:hAnsiTheme="majorHAnsi" w:cstheme="majorHAnsi"/>
              </w:rPr>
            </w:pPr>
            <w:r w:rsidRPr="007B3B52">
              <w:rPr>
                <w:rFonts w:asciiTheme="majorHAnsi" w:hAnsiTheme="majorHAnsi" w:cstheme="majorHAnsi"/>
                <w:b/>
              </w:rPr>
              <w:t>Correct Disposal of this product:</w:t>
            </w:r>
            <w:r w:rsidRPr="007B3B52">
              <w:rPr>
                <w:rFonts w:asciiTheme="majorHAnsi" w:hAnsiTheme="majorHAnsi" w:cstheme="majorHAnsi"/>
              </w:rPr>
              <w:t xml:space="preserve"> This marking indicates that products should not be disposed of with other household wastes throughout the EU.  To prevent possible harm to the environment or human health from uncontrolled waste disposal, recycle it responsibly to promote the sustainable reuse of material resources. To return your used device, please use the return and collection systems or contact the retailer where the product was purchased.  They can take this product for environmentally safe recycling. </w:t>
            </w:r>
          </w:p>
        </w:tc>
        <w:tc>
          <w:tcPr>
            <w:tcW w:w="5244" w:type="dxa"/>
          </w:tcPr>
          <w:p w14:paraId="1B299034" w14:textId="18D489CC" w:rsidR="00850213" w:rsidRPr="007B3B52" w:rsidRDefault="00423B8D" w:rsidP="00395A04">
            <w:pPr>
              <w:rPr>
                <w:rFonts w:asciiTheme="majorHAnsi" w:hAnsiTheme="majorHAnsi" w:cstheme="majorHAnsi"/>
                <w:lang w:val="sv-SE"/>
              </w:rPr>
            </w:pPr>
            <w:r w:rsidRPr="00423B8D">
              <w:rPr>
                <w:rFonts w:asciiTheme="majorHAnsi" w:hAnsiTheme="majorHAnsi" w:cstheme="majorHAnsi"/>
                <w:b/>
                <w:lang w:val="sv-SE"/>
              </w:rPr>
              <w:t>Správna likvidácia tohto produktu</w:t>
            </w:r>
            <w:r w:rsidRPr="00423B8D">
              <w:rPr>
                <w:rFonts w:asciiTheme="majorHAnsi" w:hAnsiTheme="majorHAnsi" w:cstheme="majorHAnsi"/>
                <w:lang w:val="sv-SE"/>
              </w:rPr>
              <w:t>: Toto označenie znamená, že výrobky by sa nemali likvidovať spolu s iným komunálnym odpadom v celej EÚ. Aby ste zabránili možnému poškodeniu životného prostredia alebo zdravia ľudí nekontrolovanou likvidáciou odpadu, recyklujte ho zodpovedne, aby ste podporili udržateľné opätovné použitie materiálových zdrojov. Na vrátenie použitého zariadenia použite systémy vrátenia a zberu alebo kontaktujte predajcu, u ktorého bol výrobok zakúpený. Tento výrobok môžu odovzdať na recykláciu bezpečnú pre životné prostredie.</w:t>
            </w:r>
            <w:r w:rsidR="00850213" w:rsidRPr="007B3B52">
              <w:rPr>
                <w:rFonts w:asciiTheme="majorHAnsi" w:hAnsiTheme="majorHAnsi" w:cstheme="majorHAnsi"/>
                <w:lang w:val="sv-SE"/>
              </w:rPr>
              <w:t xml:space="preserve"> </w:t>
            </w:r>
          </w:p>
        </w:tc>
      </w:tr>
      <w:tr w:rsidR="00ED66FB" w:rsidRPr="007B3B52" w14:paraId="681FBA43" w14:textId="77777777" w:rsidTr="001F67EB">
        <w:trPr>
          <w:trHeight w:val="703"/>
        </w:trPr>
        <w:tc>
          <w:tcPr>
            <w:tcW w:w="5772" w:type="dxa"/>
          </w:tcPr>
          <w:p w14:paraId="6ED167E6" w14:textId="77777777"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1. Read all instructions before using.</w:t>
            </w:r>
          </w:p>
          <w:p w14:paraId="728BCFDF" w14:textId="4344F5CE"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2. Do not touch hot surfaces. Use handles.</w:t>
            </w:r>
          </w:p>
          <w:p w14:paraId="09209022" w14:textId="38B4BFBA"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 xml:space="preserve">3. To protect against electric shock and injury to persons do not immerse cord, plug, water tank or appliance in </w:t>
            </w:r>
            <w:r w:rsidRPr="007B3B52">
              <w:rPr>
                <w:rFonts w:asciiTheme="majorHAnsi" w:hAnsiTheme="majorHAnsi" w:cstheme="majorHAnsi"/>
                <w:sz w:val="24"/>
                <w:szCs w:val="24"/>
              </w:rPr>
              <w:lastRenderedPageBreak/>
              <w:t>water or other liquid.</w:t>
            </w:r>
          </w:p>
          <w:p w14:paraId="38CBEF84" w14:textId="5412B41F"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4. Close supervision is necessary when any appliance is used by or near children.</w:t>
            </w:r>
          </w:p>
          <w:p w14:paraId="6C8362BB" w14:textId="126AEAE7"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 xml:space="preserve">5. Unplug from outlet when not in use and before cleaning.  Allow to cool before inserting or removing parts, and before cleaning the appliance. </w:t>
            </w:r>
          </w:p>
          <w:p w14:paraId="22878442" w14:textId="3997ABE9"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6. Do not operate this appliance with a damaged cord or plug. If the appliance malfunctions or has been damaged in any manner, return appliance to the nearest authorized service facility for examination, repair or adjustment.</w:t>
            </w:r>
          </w:p>
          <w:p w14:paraId="76B397F7" w14:textId="57AF6BAF"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 xml:space="preserve">  7. The use of accessory attachments not recommended by the appliance manufacturer may cause fire, electric shock or injury.</w:t>
            </w:r>
          </w:p>
          <w:p w14:paraId="5BEE2120" w14:textId="783EB71F"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 xml:space="preserve">  8. Use on level surface and be sure there is no debris under the unit and the rubber pads are touching the surface.</w:t>
            </w:r>
          </w:p>
          <w:p w14:paraId="59799D4B" w14:textId="77777777"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 xml:space="preserve">  9. Household use only. Do not use outdoors.</w:t>
            </w:r>
          </w:p>
          <w:p w14:paraId="34156CDA" w14:textId="4BC364FB"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10. Do not let cord hang over edge of table or counter, or touch hot surfaces.</w:t>
            </w:r>
          </w:p>
          <w:p w14:paraId="0605C665" w14:textId="53D190C6"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11. Extreme caution must be used when moving an appliance containing hot liquids.</w:t>
            </w:r>
          </w:p>
          <w:p w14:paraId="2698B8A1" w14:textId="77777777"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12. Do not place on or near hot gas or electric burner, or in a heated oven.</w:t>
            </w:r>
          </w:p>
          <w:p w14:paraId="4BEFCB35" w14:textId="77777777"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13. Do not use appliance for other than intended use.</w:t>
            </w:r>
          </w:p>
          <w:p w14:paraId="33FC88A9" w14:textId="58B799A9"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14. This appliance has a polarized plug (one blade wider than the other). To reduce risk of electric shock, this plug is intended to fit into a polarized outlet only one way. If the plug does not fit fully into the outlet, reverse the plug. If it still does not fit, contact a qualified</w:t>
            </w:r>
            <w:r w:rsidR="008F6D4E" w:rsidRPr="007B3B52">
              <w:rPr>
                <w:rFonts w:asciiTheme="majorHAnsi" w:hAnsiTheme="majorHAnsi" w:cstheme="majorHAnsi"/>
                <w:sz w:val="24"/>
                <w:szCs w:val="24"/>
              </w:rPr>
              <w:t xml:space="preserve"> </w:t>
            </w:r>
            <w:r w:rsidRPr="007B3B52">
              <w:rPr>
                <w:rFonts w:asciiTheme="majorHAnsi" w:hAnsiTheme="majorHAnsi" w:cstheme="majorHAnsi"/>
                <w:sz w:val="24"/>
                <w:szCs w:val="24"/>
              </w:rPr>
              <w:t>electrician. Do not attempt to modify the plug in any way.</w:t>
            </w:r>
          </w:p>
          <w:p w14:paraId="7A1383D9" w14:textId="77777777"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 xml:space="preserve">15. To disconnect, turn appliance off, then remove plug from wall outlet. </w:t>
            </w:r>
          </w:p>
          <w:p w14:paraId="59B60E79" w14:textId="77777777"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 xml:space="preserve">16. Make sure machine is turned off before unplugging. </w:t>
            </w:r>
          </w:p>
          <w:p w14:paraId="5B9CE602" w14:textId="524C2F74"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 xml:space="preserve">17. A short power-supply cord is provided to reduce risks of becoming entangled in or tripping over a longer cord.  Longer detachable power-supply cords or extension cords are available and may be used if care is exercised in their use. If using the machine with an extension cord, make sure the cord is the proper electrical rating for the machine. </w:t>
            </w:r>
          </w:p>
          <w:p w14:paraId="33CBDE86" w14:textId="01EB9303"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 xml:space="preserve">18. The extension cord should be arranged so that it does not drape over a countertop or tabletop, where it can be pulled on by children or tripped over unintentionally. </w:t>
            </w:r>
          </w:p>
          <w:p w14:paraId="2F24969E" w14:textId="77777777"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 xml:space="preserve">19. Before serving make sure food is at safe temperature for baby. </w:t>
            </w:r>
          </w:p>
          <w:p w14:paraId="5321EF3D" w14:textId="110E7E6E"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t>20. Unplug cord from wall outlet before serving milk or food warmed in appliance.</w:t>
            </w:r>
          </w:p>
          <w:p w14:paraId="57E3CFE0" w14:textId="77777777" w:rsidR="005C5662" w:rsidRPr="007B3B52" w:rsidRDefault="005C5662" w:rsidP="005C5662">
            <w:pPr>
              <w:pStyle w:val="Obyajntext"/>
              <w:rPr>
                <w:rFonts w:asciiTheme="majorHAnsi" w:hAnsiTheme="majorHAnsi" w:cstheme="majorHAnsi"/>
                <w:sz w:val="24"/>
                <w:szCs w:val="24"/>
              </w:rPr>
            </w:pPr>
            <w:r w:rsidRPr="007B3B52">
              <w:rPr>
                <w:rFonts w:asciiTheme="majorHAnsi" w:hAnsiTheme="majorHAnsi" w:cstheme="majorHAnsi"/>
                <w:sz w:val="24"/>
                <w:szCs w:val="24"/>
              </w:rPr>
              <w:lastRenderedPageBreak/>
              <w:t>21. Do not leave cord within child’s reach.</w:t>
            </w:r>
          </w:p>
          <w:p w14:paraId="55A5DD42" w14:textId="0ADD0E10" w:rsidR="00ED66FB" w:rsidRPr="007B3B52" w:rsidRDefault="00ED66FB" w:rsidP="00ED66FB">
            <w:pPr>
              <w:rPr>
                <w:rFonts w:asciiTheme="majorHAnsi" w:hAnsiTheme="majorHAnsi" w:cstheme="majorHAnsi"/>
              </w:rPr>
            </w:pPr>
          </w:p>
        </w:tc>
        <w:tc>
          <w:tcPr>
            <w:tcW w:w="5244" w:type="dxa"/>
          </w:tcPr>
          <w:p w14:paraId="08EC4BD3" w14:textId="77777777" w:rsidR="009E5C03" w:rsidRPr="009E5C03" w:rsidRDefault="009E5C03" w:rsidP="009E5C03">
            <w:pPr>
              <w:rPr>
                <w:rFonts w:asciiTheme="majorHAnsi" w:hAnsiTheme="majorHAnsi" w:cstheme="majorHAnsi"/>
              </w:rPr>
            </w:pPr>
            <w:r w:rsidRPr="009E5C03">
              <w:rPr>
                <w:rFonts w:asciiTheme="majorHAnsi" w:hAnsiTheme="majorHAnsi" w:cstheme="majorHAnsi"/>
              </w:rPr>
              <w:lastRenderedPageBreak/>
              <w:t>1. Pred použitím si prečítajte všetky pokyny.</w:t>
            </w:r>
          </w:p>
          <w:p w14:paraId="6C259027" w14:textId="77777777" w:rsidR="009E5C03" w:rsidRPr="009E5C03" w:rsidRDefault="009E5C03" w:rsidP="009E5C03">
            <w:pPr>
              <w:rPr>
                <w:rFonts w:asciiTheme="majorHAnsi" w:hAnsiTheme="majorHAnsi" w:cstheme="majorHAnsi"/>
              </w:rPr>
            </w:pPr>
            <w:r w:rsidRPr="009E5C03">
              <w:rPr>
                <w:rFonts w:asciiTheme="majorHAnsi" w:hAnsiTheme="majorHAnsi" w:cstheme="majorHAnsi"/>
              </w:rPr>
              <w:t>2. Nedotýkajte sa horúcich povrchov. Používajte rukoväte.</w:t>
            </w:r>
          </w:p>
          <w:p w14:paraId="32B37E24" w14:textId="77777777" w:rsidR="00ED66FB" w:rsidRDefault="009E5C03" w:rsidP="009E5C03">
            <w:pPr>
              <w:rPr>
                <w:rFonts w:asciiTheme="majorHAnsi" w:hAnsiTheme="majorHAnsi" w:cstheme="majorHAnsi"/>
              </w:rPr>
            </w:pPr>
            <w:r w:rsidRPr="009E5C03">
              <w:rPr>
                <w:rFonts w:asciiTheme="majorHAnsi" w:hAnsiTheme="majorHAnsi" w:cstheme="majorHAnsi"/>
              </w:rPr>
              <w:t xml:space="preserve">3. Na ochranu pred úrazom elektrickým prúdom a </w:t>
            </w:r>
            <w:r w:rsidRPr="009E5C03">
              <w:rPr>
                <w:rFonts w:asciiTheme="majorHAnsi" w:hAnsiTheme="majorHAnsi" w:cstheme="majorHAnsi"/>
              </w:rPr>
              <w:lastRenderedPageBreak/>
              <w:t>poranením osôb neponárajte kábel, zástrčku, nádržku na vodu alebo prístroj do vody alebo inej kvapaliny.</w:t>
            </w:r>
          </w:p>
          <w:p w14:paraId="0E72FF92" w14:textId="2B48CD6F" w:rsidR="009E5C03" w:rsidRPr="009E5C03" w:rsidRDefault="009E5C03" w:rsidP="009E5C03">
            <w:pPr>
              <w:rPr>
                <w:rFonts w:asciiTheme="majorHAnsi" w:hAnsiTheme="majorHAnsi" w:cstheme="majorHAnsi"/>
              </w:rPr>
            </w:pPr>
            <w:r w:rsidRPr="009E5C03">
              <w:rPr>
                <w:rFonts w:asciiTheme="majorHAnsi" w:hAnsiTheme="majorHAnsi" w:cstheme="majorHAnsi"/>
              </w:rPr>
              <w:t>4. Ak akýkoľvek prístroj používajú deti</w:t>
            </w:r>
            <w:r>
              <w:rPr>
                <w:rFonts w:asciiTheme="majorHAnsi" w:hAnsiTheme="majorHAnsi" w:cstheme="majorHAnsi"/>
              </w:rPr>
              <w:t>,</w:t>
            </w:r>
            <w:r w:rsidRPr="009E5C03">
              <w:rPr>
                <w:rFonts w:asciiTheme="majorHAnsi" w:hAnsiTheme="majorHAnsi" w:cstheme="majorHAnsi"/>
              </w:rPr>
              <w:t xml:space="preserve"> alebo </w:t>
            </w:r>
            <w:r>
              <w:rPr>
                <w:rFonts w:asciiTheme="majorHAnsi" w:hAnsiTheme="majorHAnsi" w:cstheme="majorHAnsi"/>
              </w:rPr>
              <w:t xml:space="preserve">sa nachádza </w:t>
            </w:r>
            <w:r w:rsidRPr="009E5C03">
              <w:rPr>
                <w:rFonts w:asciiTheme="majorHAnsi" w:hAnsiTheme="majorHAnsi" w:cstheme="majorHAnsi"/>
              </w:rPr>
              <w:t>v ich blízkosti, je nevyhnutný prísny dohľad.</w:t>
            </w:r>
          </w:p>
          <w:p w14:paraId="6CC34FF0" w14:textId="6BFB2483" w:rsidR="009E5C03" w:rsidRPr="009E5C03" w:rsidRDefault="009E5C03" w:rsidP="009E5C03">
            <w:pPr>
              <w:rPr>
                <w:rFonts w:asciiTheme="majorHAnsi" w:hAnsiTheme="majorHAnsi" w:cstheme="majorHAnsi"/>
              </w:rPr>
            </w:pPr>
            <w:r w:rsidRPr="009E5C03">
              <w:rPr>
                <w:rFonts w:asciiTheme="majorHAnsi" w:hAnsiTheme="majorHAnsi" w:cstheme="majorHAnsi"/>
              </w:rPr>
              <w:t xml:space="preserve">5. Ak </w:t>
            </w:r>
            <w:r w:rsidR="00044D77">
              <w:rPr>
                <w:rFonts w:asciiTheme="majorHAnsi" w:hAnsiTheme="majorHAnsi" w:cstheme="majorHAnsi"/>
              </w:rPr>
              <w:t>prístroj nepoužívate pred čistením, odpojte ho zo</w:t>
            </w:r>
            <w:r w:rsidRPr="009E5C03">
              <w:rPr>
                <w:rFonts w:asciiTheme="majorHAnsi" w:hAnsiTheme="majorHAnsi" w:cstheme="majorHAnsi"/>
              </w:rPr>
              <w:t xml:space="preserve"> zásuvky. Pred vložením alebo odstránením častí a pred vyčistením prístroja ich nechajte vychladnúť.</w:t>
            </w:r>
          </w:p>
          <w:p w14:paraId="1BDEAA78" w14:textId="77777777" w:rsidR="009E5C03" w:rsidRPr="009E5C03" w:rsidRDefault="009E5C03" w:rsidP="009E5C03">
            <w:pPr>
              <w:rPr>
                <w:rFonts w:asciiTheme="majorHAnsi" w:hAnsiTheme="majorHAnsi" w:cstheme="majorHAnsi"/>
              </w:rPr>
            </w:pPr>
            <w:r w:rsidRPr="009E5C03">
              <w:rPr>
                <w:rFonts w:asciiTheme="majorHAnsi" w:hAnsiTheme="majorHAnsi" w:cstheme="majorHAnsi"/>
              </w:rPr>
              <w:t>6. Nepoužívajte tento prístroj s poškodeným káblom alebo zástrčkou. Ak prístroj nefunguje správne alebo bol nejako poškodený, vráťte ho do najbližšieho autorizovaného servisného strediska na kontrolu, opravu alebo nastavenie.</w:t>
            </w:r>
          </w:p>
          <w:p w14:paraId="483E6FDF" w14:textId="77777777" w:rsidR="009E5C03" w:rsidRPr="009E5C03" w:rsidRDefault="009E5C03" w:rsidP="009E5C03">
            <w:pPr>
              <w:rPr>
                <w:rFonts w:asciiTheme="majorHAnsi" w:hAnsiTheme="majorHAnsi" w:cstheme="majorHAnsi"/>
              </w:rPr>
            </w:pPr>
            <w:r w:rsidRPr="009E5C03">
              <w:rPr>
                <w:rFonts w:asciiTheme="majorHAnsi" w:hAnsiTheme="majorHAnsi" w:cstheme="majorHAnsi"/>
              </w:rPr>
              <w:t xml:space="preserve">  7. Používanie doplnkov, ktoré nie sú odporúčané výrobcom spotrebiča, môže spôsobiť požiar, úraz elektrickým prúdom alebo zranenie.</w:t>
            </w:r>
          </w:p>
          <w:p w14:paraId="1E569348" w14:textId="77777777" w:rsidR="009E5C03" w:rsidRPr="009E5C03" w:rsidRDefault="009E5C03" w:rsidP="009E5C03">
            <w:pPr>
              <w:rPr>
                <w:rFonts w:asciiTheme="majorHAnsi" w:hAnsiTheme="majorHAnsi" w:cstheme="majorHAnsi"/>
              </w:rPr>
            </w:pPr>
            <w:r w:rsidRPr="009E5C03">
              <w:rPr>
                <w:rFonts w:asciiTheme="majorHAnsi" w:hAnsiTheme="majorHAnsi" w:cstheme="majorHAnsi"/>
              </w:rPr>
              <w:t xml:space="preserve">  8. Používajte na rovnom povrchu a uistite sa, že pod jednotkou nie sú nečistoty a že sa gumové podložky dotýkajú povrchu.</w:t>
            </w:r>
          </w:p>
          <w:p w14:paraId="7A5CFFC1" w14:textId="77777777" w:rsidR="009E5C03" w:rsidRPr="009E5C03" w:rsidRDefault="009E5C03" w:rsidP="009E5C03">
            <w:pPr>
              <w:rPr>
                <w:rFonts w:asciiTheme="majorHAnsi" w:hAnsiTheme="majorHAnsi" w:cstheme="majorHAnsi"/>
              </w:rPr>
            </w:pPr>
            <w:r w:rsidRPr="009E5C03">
              <w:rPr>
                <w:rFonts w:asciiTheme="majorHAnsi" w:hAnsiTheme="majorHAnsi" w:cstheme="majorHAnsi"/>
              </w:rPr>
              <w:t xml:space="preserve">  9. Iba na použitie v domácnosti. Nepoužívajte vonku.</w:t>
            </w:r>
          </w:p>
          <w:p w14:paraId="5CCC7DB5" w14:textId="22F8255F" w:rsidR="009E5C03" w:rsidRPr="009E5C03" w:rsidRDefault="009E5C03" w:rsidP="009E5C03">
            <w:pPr>
              <w:rPr>
                <w:rFonts w:asciiTheme="majorHAnsi" w:hAnsiTheme="majorHAnsi" w:cstheme="majorHAnsi"/>
              </w:rPr>
            </w:pPr>
            <w:r w:rsidRPr="009E5C03">
              <w:rPr>
                <w:rFonts w:asciiTheme="majorHAnsi" w:hAnsiTheme="majorHAnsi" w:cstheme="majorHAnsi"/>
              </w:rPr>
              <w:t>10. Nenechajte kábel visieť cez okraj stola</w:t>
            </w:r>
            <w:r w:rsidR="00044D77">
              <w:rPr>
                <w:rFonts w:asciiTheme="majorHAnsi" w:hAnsiTheme="majorHAnsi" w:cstheme="majorHAnsi"/>
              </w:rPr>
              <w:t>, alebo pultu, ani sa nedotýkajte</w:t>
            </w:r>
            <w:r w:rsidRPr="009E5C03">
              <w:rPr>
                <w:rFonts w:asciiTheme="majorHAnsi" w:hAnsiTheme="majorHAnsi" w:cstheme="majorHAnsi"/>
              </w:rPr>
              <w:t xml:space="preserve"> horúcich povrchov.</w:t>
            </w:r>
          </w:p>
          <w:p w14:paraId="2BFF667E" w14:textId="77777777" w:rsidR="009E5C03" w:rsidRPr="009E5C03" w:rsidRDefault="009E5C03" w:rsidP="009E5C03">
            <w:pPr>
              <w:rPr>
                <w:rFonts w:asciiTheme="majorHAnsi" w:hAnsiTheme="majorHAnsi" w:cstheme="majorHAnsi"/>
              </w:rPr>
            </w:pPr>
            <w:r w:rsidRPr="009E5C03">
              <w:rPr>
                <w:rFonts w:asciiTheme="majorHAnsi" w:hAnsiTheme="majorHAnsi" w:cstheme="majorHAnsi"/>
              </w:rPr>
              <w:t>11. Pri premiestňovaní prístroja, ktorý obsahuje horúce tekutiny, musíte postupovať mimoriadne opatrne.</w:t>
            </w:r>
          </w:p>
          <w:p w14:paraId="000BAC2B" w14:textId="0609D4BA" w:rsidR="009E5C03" w:rsidRPr="009E5C03" w:rsidRDefault="009E5C03" w:rsidP="009E5C03">
            <w:pPr>
              <w:rPr>
                <w:rFonts w:asciiTheme="majorHAnsi" w:hAnsiTheme="majorHAnsi" w:cstheme="majorHAnsi"/>
              </w:rPr>
            </w:pPr>
            <w:r w:rsidRPr="009E5C03">
              <w:rPr>
                <w:rFonts w:asciiTheme="majorHAnsi" w:hAnsiTheme="majorHAnsi" w:cstheme="majorHAnsi"/>
              </w:rPr>
              <w:t>12. Neumiestňujte na</w:t>
            </w:r>
            <w:r w:rsidR="00044D77">
              <w:rPr>
                <w:rFonts w:asciiTheme="majorHAnsi" w:hAnsiTheme="majorHAnsi" w:cstheme="majorHAnsi"/>
              </w:rPr>
              <w:t>,</w:t>
            </w:r>
            <w:r w:rsidRPr="009E5C03">
              <w:rPr>
                <w:rFonts w:asciiTheme="majorHAnsi" w:hAnsiTheme="majorHAnsi" w:cstheme="majorHAnsi"/>
              </w:rPr>
              <w:t xml:space="preserve"> alebo do blí</w:t>
            </w:r>
            <w:r w:rsidR="00044D77">
              <w:rPr>
                <w:rFonts w:asciiTheme="majorHAnsi" w:hAnsiTheme="majorHAnsi" w:cstheme="majorHAnsi"/>
              </w:rPr>
              <w:t xml:space="preserve">zkosti horúcich plynových, </w:t>
            </w:r>
            <w:r w:rsidRPr="009E5C03">
              <w:rPr>
                <w:rFonts w:asciiTheme="majorHAnsi" w:hAnsiTheme="majorHAnsi" w:cstheme="majorHAnsi"/>
              </w:rPr>
              <w:t>elektrických horákov</w:t>
            </w:r>
            <w:r w:rsidR="00044D77">
              <w:rPr>
                <w:rFonts w:asciiTheme="majorHAnsi" w:hAnsiTheme="majorHAnsi" w:cstheme="majorHAnsi"/>
              </w:rPr>
              <w:t>,</w:t>
            </w:r>
            <w:r w:rsidRPr="009E5C03">
              <w:rPr>
                <w:rFonts w:asciiTheme="majorHAnsi" w:hAnsiTheme="majorHAnsi" w:cstheme="majorHAnsi"/>
              </w:rPr>
              <w:t xml:space="preserve"> alebo do vyhriatej rúry.</w:t>
            </w:r>
          </w:p>
          <w:p w14:paraId="5AD8B088" w14:textId="77777777" w:rsidR="009E5C03" w:rsidRPr="009E5C03" w:rsidRDefault="009E5C03" w:rsidP="009E5C03">
            <w:pPr>
              <w:rPr>
                <w:rFonts w:asciiTheme="majorHAnsi" w:hAnsiTheme="majorHAnsi" w:cstheme="majorHAnsi"/>
              </w:rPr>
            </w:pPr>
            <w:r w:rsidRPr="009E5C03">
              <w:rPr>
                <w:rFonts w:asciiTheme="majorHAnsi" w:hAnsiTheme="majorHAnsi" w:cstheme="majorHAnsi"/>
              </w:rPr>
              <w:t>13. Nepoužívajte prístroj na iné ako určené použitie.</w:t>
            </w:r>
          </w:p>
          <w:p w14:paraId="45F9331D" w14:textId="77777777" w:rsidR="009E5C03" w:rsidRPr="009E5C03" w:rsidRDefault="009E5C03" w:rsidP="009E5C03">
            <w:pPr>
              <w:rPr>
                <w:rFonts w:asciiTheme="majorHAnsi" w:hAnsiTheme="majorHAnsi" w:cstheme="majorHAnsi"/>
              </w:rPr>
            </w:pPr>
            <w:r w:rsidRPr="009E5C03">
              <w:rPr>
                <w:rFonts w:asciiTheme="majorHAnsi" w:hAnsiTheme="majorHAnsi" w:cstheme="majorHAnsi"/>
              </w:rPr>
              <w:t>14. Toto zariadenie má polarizovanú zástrčku (jedna čepeľ širšia ako druhá). Z dôvodu zníženia rizika úrazu elektrickým prúdom je táto zástrčka určená na zapojenie do polarizovanej zásuvky iba jedným spôsobom. Ak zástrčka nezapadá úplne do zásuvky, otočte ju. Ak sa stále nehodí, obráťte sa na kvalifikovaného elektrikára. Nepokúšajte sa nijako upravovať zástrčku.</w:t>
            </w:r>
          </w:p>
          <w:p w14:paraId="042AC19F" w14:textId="77777777" w:rsidR="009E5C03" w:rsidRPr="009E5C03" w:rsidRDefault="009E5C03" w:rsidP="009E5C03">
            <w:pPr>
              <w:rPr>
                <w:rFonts w:asciiTheme="majorHAnsi" w:hAnsiTheme="majorHAnsi" w:cstheme="majorHAnsi"/>
              </w:rPr>
            </w:pPr>
            <w:r w:rsidRPr="009E5C03">
              <w:rPr>
                <w:rFonts w:asciiTheme="majorHAnsi" w:hAnsiTheme="majorHAnsi" w:cstheme="majorHAnsi"/>
              </w:rPr>
              <w:t>15. Ak chcete zariadenie odpojiť, vypnite ho a potom vytiahnite zástrčku zo zásuvky.</w:t>
            </w:r>
          </w:p>
          <w:p w14:paraId="77529B51" w14:textId="77777777" w:rsidR="009E5C03" w:rsidRPr="009E5C03" w:rsidRDefault="009E5C03" w:rsidP="009E5C03">
            <w:pPr>
              <w:rPr>
                <w:rFonts w:asciiTheme="majorHAnsi" w:hAnsiTheme="majorHAnsi" w:cstheme="majorHAnsi"/>
              </w:rPr>
            </w:pPr>
            <w:r w:rsidRPr="009E5C03">
              <w:rPr>
                <w:rFonts w:asciiTheme="majorHAnsi" w:hAnsiTheme="majorHAnsi" w:cstheme="majorHAnsi"/>
              </w:rPr>
              <w:t>16. Pred odpojením odpojte zariadenie od napájania.</w:t>
            </w:r>
          </w:p>
          <w:p w14:paraId="371D7939" w14:textId="4643BD3D" w:rsidR="009E5C03" w:rsidRPr="009E5C03" w:rsidRDefault="009E5C03" w:rsidP="009E5C03">
            <w:pPr>
              <w:rPr>
                <w:rFonts w:asciiTheme="majorHAnsi" w:hAnsiTheme="majorHAnsi" w:cstheme="majorHAnsi"/>
              </w:rPr>
            </w:pPr>
            <w:r w:rsidRPr="009E5C03">
              <w:rPr>
                <w:rFonts w:asciiTheme="majorHAnsi" w:hAnsiTheme="majorHAnsi" w:cstheme="majorHAnsi"/>
              </w:rPr>
              <w:t>17. Krátky napájací kábel je dodávaný s cieľom znížiť riziko zamotania alebo zakopnutia o dlhší kábel. K dispozícii sú dlhšie odpojiteľné napájacie káble</w:t>
            </w:r>
            <w:r w:rsidR="00044D77">
              <w:rPr>
                <w:rFonts w:asciiTheme="majorHAnsi" w:hAnsiTheme="majorHAnsi" w:cstheme="majorHAnsi"/>
              </w:rPr>
              <w:t>,</w:t>
            </w:r>
            <w:r w:rsidRPr="009E5C03">
              <w:rPr>
                <w:rFonts w:asciiTheme="majorHAnsi" w:hAnsiTheme="majorHAnsi" w:cstheme="majorHAnsi"/>
              </w:rPr>
              <w:t xml:space="preserve"> alebo predlžovacie káble, ktoré sa môžu </w:t>
            </w:r>
            <w:r w:rsidRPr="009E5C03">
              <w:rPr>
                <w:rFonts w:asciiTheme="majorHAnsi" w:hAnsiTheme="majorHAnsi" w:cstheme="majorHAnsi"/>
              </w:rPr>
              <w:lastRenderedPageBreak/>
              <w:t xml:space="preserve">použiť, </w:t>
            </w:r>
            <w:r w:rsidR="00044D77">
              <w:rPr>
                <w:rFonts w:asciiTheme="majorHAnsi" w:hAnsiTheme="majorHAnsi" w:cstheme="majorHAnsi"/>
              </w:rPr>
              <w:t>ak sa pri ich používaní dodržuje</w:t>
            </w:r>
            <w:r w:rsidRPr="009E5C03">
              <w:rPr>
                <w:rFonts w:asciiTheme="majorHAnsi" w:hAnsiTheme="majorHAnsi" w:cstheme="majorHAnsi"/>
              </w:rPr>
              <w:t xml:space="preserve"> opatrnosť. Ak používate stroj s predlžovacím káblom, uistite sa, že kábel má správne elektrické parametre pre stroj.</w:t>
            </w:r>
          </w:p>
          <w:p w14:paraId="00C050DC" w14:textId="241F22A9" w:rsidR="009E5C03" w:rsidRPr="009E5C03" w:rsidRDefault="009E5C03" w:rsidP="009E5C03">
            <w:pPr>
              <w:rPr>
                <w:rFonts w:asciiTheme="majorHAnsi" w:hAnsiTheme="majorHAnsi" w:cstheme="majorHAnsi"/>
              </w:rPr>
            </w:pPr>
            <w:r w:rsidRPr="009E5C03">
              <w:rPr>
                <w:rFonts w:asciiTheme="majorHAnsi" w:hAnsiTheme="majorHAnsi" w:cstheme="majorHAnsi"/>
              </w:rPr>
              <w:t>18. Predlžov</w:t>
            </w:r>
            <w:r w:rsidR="00D3630C">
              <w:rPr>
                <w:rFonts w:asciiTheme="majorHAnsi" w:hAnsiTheme="majorHAnsi" w:cstheme="majorHAnsi"/>
              </w:rPr>
              <w:t>ací kábel by mal byť umiestnený</w:t>
            </w:r>
            <w:r w:rsidRPr="009E5C03">
              <w:rPr>
                <w:rFonts w:asciiTheme="majorHAnsi" w:hAnsiTheme="majorHAnsi" w:cstheme="majorHAnsi"/>
              </w:rPr>
              <w:t xml:space="preserve"> tak, aby sa nezakrýval cez</w:t>
            </w:r>
            <w:r w:rsidR="00D3630C">
              <w:rPr>
                <w:rFonts w:asciiTheme="majorHAnsi" w:hAnsiTheme="majorHAnsi" w:cstheme="majorHAnsi"/>
              </w:rPr>
              <w:t xml:space="preserve"> pultovú</w:t>
            </w:r>
            <w:r w:rsidRPr="009E5C03">
              <w:rPr>
                <w:rFonts w:asciiTheme="majorHAnsi" w:hAnsiTheme="majorHAnsi" w:cstheme="majorHAnsi"/>
              </w:rPr>
              <w:t xml:space="preserve"> dosku alebo stolovú dosku, kde </w:t>
            </w:r>
            <w:r w:rsidR="00D3630C">
              <w:rPr>
                <w:rFonts w:asciiTheme="majorHAnsi" w:hAnsiTheme="majorHAnsi" w:cstheme="majorHAnsi"/>
              </w:rPr>
              <w:t xml:space="preserve">sa </w:t>
            </w:r>
            <w:r w:rsidRPr="009E5C03">
              <w:rPr>
                <w:rFonts w:asciiTheme="majorHAnsi" w:hAnsiTheme="majorHAnsi" w:cstheme="majorHAnsi"/>
              </w:rPr>
              <w:t>na ňu môžu deti navliecť alebo neúmyselne zakopnúť.</w:t>
            </w:r>
          </w:p>
          <w:p w14:paraId="6CEAB088" w14:textId="77777777" w:rsidR="009E5C03" w:rsidRPr="009E5C03" w:rsidRDefault="009E5C03" w:rsidP="009E5C03">
            <w:pPr>
              <w:rPr>
                <w:rFonts w:asciiTheme="majorHAnsi" w:hAnsiTheme="majorHAnsi" w:cstheme="majorHAnsi"/>
              </w:rPr>
            </w:pPr>
            <w:r w:rsidRPr="009E5C03">
              <w:rPr>
                <w:rFonts w:asciiTheme="majorHAnsi" w:hAnsiTheme="majorHAnsi" w:cstheme="majorHAnsi"/>
              </w:rPr>
              <w:t>19. Pred podávaním sa uistite, že jedlo má pre dieťa bezpečnú teplotu.</w:t>
            </w:r>
          </w:p>
          <w:p w14:paraId="02833C7C" w14:textId="77777777" w:rsidR="009E5C03" w:rsidRPr="009E5C03" w:rsidRDefault="009E5C03" w:rsidP="009E5C03">
            <w:pPr>
              <w:rPr>
                <w:rFonts w:asciiTheme="majorHAnsi" w:hAnsiTheme="majorHAnsi" w:cstheme="majorHAnsi"/>
              </w:rPr>
            </w:pPr>
            <w:r w:rsidRPr="009E5C03">
              <w:rPr>
                <w:rFonts w:asciiTheme="majorHAnsi" w:hAnsiTheme="majorHAnsi" w:cstheme="majorHAnsi"/>
              </w:rPr>
              <w:t>20. Pred podávaním mlieka alebo jedál ohriatych v prístroji odpojte šnúru zo zásuvky.</w:t>
            </w:r>
          </w:p>
          <w:p w14:paraId="572601CB" w14:textId="7FB40F46" w:rsidR="009E5C03" w:rsidRPr="007B3B52" w:rsidRDefault="009E5C03" w:rsidP="009E5C03">
            <w:pPr>
              <w:rPr>
                <w:rFonts w:asciiTheme="majorHAnsi" w:hAnsiTheme="majorHAnsi" w:cstheme="majorHAnsi"/>
              </w:rPr>
            </w:pPr>
            <w:r w:rsidRPr="009E5C03">
              <w:rPr>
                <w:rFonts w:asciiTheme="majorHAnsi" w:hAnsiTheme="majorHAnsi" w:cstheme="majorHAnsi"/>
              </w:rPr>
              <w:t>21. Nenechávajte kábel v dosahu dieťaťa.</w:t>
            </w:r>
          </w:p>
        </w:tc>
      </w:tr>
      <w:tr w:rsidR="003F2CDF" w:rsidRPr="007B3B52" w14:paraId="2B1E3AAE" w14:textId="77777777" w:rsidTr="003F2CDF">
        <w:trPr>
          <w:trHeight w:val="180"/>
        </w:trPr>
        <w:tc>
          <w:tcPr>
            <w:tcW w:w="5772" w:type="dxa"/>
          </w:tcPr>
          <w:p w14:paraId="3CF8A0E0" w14:textId="1BECFE3E" w:rsidR="003F2CDF" w:rsidRPr="007B3B52" w:rsidRDefault="003F2CDF" w:rsidP="003F2CDF">
            <w:pPr>
              <w:pStyle w:val="Obyajntext"/>
              <w:rPr>
                <w:rFonts w:asciiTheme="majorHAnsi" w:hAnsiTheme="majorHAnsi" w:cstheme="majorHAnsi"/>
                <w:sz w:val="24"/>
                <w:szCs w:val="24"/>
              </w:rPr>
            </w:pPr>
            <w:r w:rsidRPr="007B3B52">
              <w:rPr>
                <w:rFonts w:asciiTheme="majorHAnsi" w:hAnsiTheme="majorHAnsi" w:cstheme="majorHAnsi"/>
                <w:sz w:val="24"/>
                <w:szCs w:val="24"/>
              </w:rPr>
              <w:lastRenderedPageBreak/>
              <w:t xml:space="preserve">CAUTION: If E1, E2, E3, or E4 error messages appear on the bottle warmer screen, please contact customer service before any continued use of the bottle warmer. </w:t>
            </w:r>
          </w:p>
        </w:tc>
        <w:tc>
          <w:tcPr>
            <w:tcW w:w="5244" w:type="dxa"/>
          </w:tcPr>
          <w:p w14:paraId="2940843F" w14:textId="224FFA40" w:rsidR="003F2CDF" w:rsidRPr="007B3B52" w:rsidRDefault="00C0733F" w:rsidP="00395A04">
            <w:pPr>
              <w:rPr>
                <w:rFonts w:asciiTheme="majorHAnsi" w:hAnsiTheme="majorHAnsi" w:cstheme="majorHAnsi"/>
              </w:rPr>
            </w:pPr>
            <w:r w:rsidRPr="00C0733F">
              <w:rPr>
                <w:rFonts w:asciiTheme="majorHAnsi" w:hAnsiTheme="majorHAnsi" w:cstheme="majorHAnsi"/>
              </w:rPr>
              <w:t>UPOZORNENIE: Ak sa na obrazovke ohrievača fliaš zobrazia chybové správy E1, E2, E3 alebo E4, pred ďalším používaním ohrievača fliaš kontaktujte zákaznícky servis.</w:t>
            </w:r>
          </w:p>
        </w:tc>
      </w:tr>
      <w:tr w:rsidR="003F2CDF" w:rsidRPr="007B3B52" w14:paraId="2F5F7258" w14:textId="77777777" w:rsidTr="001F67EB">
        <w:trPr>
          <w:trHeight w:val="178"/>
        </w:trPr>
        <w:tc>
          <w:tcPr>
            <w:tcW w:w="5772" w:type="dxa"/>
          </w:tcPr>
          <w:p w14:paraId="4E8C3948" w14:textId="3F0939CB" w:rsidR="003F2CDF" w:rsidRPr="007B3B52" w:rsidRDefault="003F2CDF" w:rsidP="00395A04">
            <w:pPr>
              <w:rPr>
                <w:rFonts w:asciiTheme="majorHAnsi" w:hAnsiTheme="majorHAnsi" w:cstheme="majorHAnsi"/>
                <w:b/>
              </w:rPr>
            </w:pPr>
            <w:r w:rsidRPr="007B3B52">
              <w:rPr>
                <w:rFonts w:asciiTheme="majorHAnsi" w:hAnsiTheme="majorHAnsi" w:cstheme="majorHAnsi"/>
              </w:rPr>
              <w:t>CAUTION: To maintain the compliance with the RF exposure guideline, place the unit at least 8in/20cm from nearby persons.</w:t>
            </w:r>
          </w:p>
        </w:tc>
        <w:tc>
          <w:tcPr>
            <w:tcW w:w="5244" w:type="dxa"/>
          </w:tcPr>
          <w:p w14:paraId="747E6116" w14:textId="3FF15E14" w:rsidR="003F2CDF" w:rsidRPr="007B3B52" w:rsidRDefault="00C0733F" w:rsidP="00395A04">
            <w:pPr>
              <w:rPr>
                <w:rFonts w:asciiTheme="majorHAnsi" w:hAnsiTheme="majorHAnsi" w:cstheme="majorHAnsi"/>
              </w:rPr>
            </w:pPr>
            <w:r w:rsidRPr="00C0733F">
              <w:rPr>
                <w:rFonts w:asciiTheme="majorHAnsi" w:hAnsiTheme="majorHAnsi" w:cstheme="majorHAnsi"/>
              </w:rPr>
              <w:t>UPOZORNENIE: Aby ste dodržali smernicu o vystavení vysokofrekvenčným lúčom, umiestnite jed</w:t>
            </w:r>
            <w:r>
              <w:rPr>
                <w:rFonts w:asciiTheme="majorHAnsi" w:hAnsiTheme="majorHAnsi" w:cstheme="majorHAnsi"/>
              </w:rPr>
              <w:t>notku najmenej 20 cm od</w:t>
            </w:r>
            <w:r w:rsidRPr="00C0733F">
              <w:rPr>
                <w:rFonts w:asciiTheme="majorHAnsi" w:hAnsiTheme="majorHAnsi" w:cstheme="majorHAnsi"/>
              </w:rPr>
              <w:t xml:space="preserve"> </w:t>
            </w:r>
            <w:r>
              <w:rPr>
                <w:rFonts w:asciiTheme="majorHAnsi" w:hAnsiTheme="majorHAnsi" w:cstheme="majorHAnsi"/>
              </w:rPr>
              <w:t>najbližšej osoby</w:t>
            </w:r>
            <w:r w:rsidRPr="00C0733F">
              <w:rPr>
                <w:rFonts w:asciiTheme="majorHAnsi" w:hAnsiTheme="majorHAnsi" w:cstheme="majorHAnsi"/>
              </w:rPr>
              <w:t>.</w:t>
            </w:r>
          </w:p>
        </w:tc>
      </w:tr>
      <w:tr w:rsidR="00E2502A" w:rsidRPr="007B3B52" w14:paraId="41113FAA" w14:textId="77777777" w:rsidTr="00E2502A">
        <w:trPr>
          <w:trHeight w:val="115"/>
        </w:trPr>
        <w:tc>
          <w:tcPr>
            <w:tcW w:w="5772" w:type="dxa"/>
          </w:tcPr>
          <w:p w14:paraId="7BB25C6D" w14:textId="37AB5CDE" w:rsidR="00E2502A" w:rsidRPr="007B3B52" w:rsidRDefault="00E2502A" w:rsidP="00395A04">
            <w:pPr>
              <w:rPr>
                <w:rFonts w:asciiTheme="majorHAnsi" w:hAnsiTheme="majorHAnsi" w:cstheme="majorHAnsi"/>
                <w:b/>
              </w:rPr>
            </w:pPr>
            <w:r w:rsidRPr="007B3B52">
              <w:rPr>
                <w:rFonts w:asciiTheme="majorHAnsi" w:hAnsiTheme="majorHAnsi" w:cstheme="majorHAnsi"/>
                <w:b/>
              </w:rPr>
              <w:t>SAVE THESE INSTRUCTIONS</w:t>
            </w:r>
          </w:p>
        </w:tc>
        <w:tc>
          <w:tcPr>
            <w:tcW w:w="5244" w:type="dxa"/>
          </w:tcPr>
          <w:p w14:paraId="0490C63A" w14:textId="25980A8C" w:rsidR="00E2502A" w:rsidRPr="00C0733F" w:rsidRDefault="00C0733F" w:rsidP="00395A04">
            <w:pPr>
              <w:rPr>
                <w:rFonts w:asciiTheme="majorHAnsi" w:hAnsiTheme="majorHAnsi" w:cstheme="majorHAnsi"/>
                <w:b/>
              </w:rPr>
            </w:pPr>
            <w:r w:rsidRPr="00C0733F">
              <w:rPr>
                <w:rFonts w:asciiTheme="majorHAnsi" w:hAnsiTheme="majorHAnsi" w:cstheme="majorHAnsi"/>
                <w:b/>
              </w:rPr>
              <w:t>TIETO POKYNY SI USCHOVAJTE</w:t>
            </w:r>
          </w:p>
        </w:tc>
      </w:tr>
      <w:tr w:rsidR="00E2502A" w:rsidRPr="007B3B52" w14:paraId="17785BEC" w14:textId="77777777" w:rsidTr="001F67EB">
        <w:trPr>
          <w:trHeight w:val="115"/>
        </w:trPr>
        <w:tc>
          <w:tcPr>
            <w:tcW w:w="5772" w:type="dxa"/>
          </w:tcPr>
          <w:p w14:paraId="0306325A" w14:textId="62F41549" w:rsidR="00E2502A" w:rsidRPr="007B3B52" w:rsidRDefault="00E2502A" w:rsidP="00395A04">
            <w:pPr>
              <w:rPr>
                <w:rFonts w:asciiTheme="majorHAnsi" w:hAnsiTheme="majorHAnsi" w:cstheme="majorHAnsi"/>
                <w:b/>
              </w:rPr>
            </w:pPr>
            <w:r w:rsidRPr="007B3B52">
              <w:rPr>
                <w:rFonts w:asciiTheme="majorHAnsi" w:hAnsiTheme="majorHAnsi" w:cstheme="majorHAnsi"/>
                <w:b/>
              </w:rPr>
              <w:t>PAGE 2</w:t>
            </w:r>
          </w:p>
        </w:tc>
        <w:tc>
          <w:tcPr>
            <w:tcW w:w="5244" w:type="dxa"/>
          </w:tcPr>
          <w:p w14:paraId="1FC65A06" w14:textId="705ABC89" w:rsidR="00E2502A" w:rsidRPr="00C0733F" w:rsidRDefault="00C0733F" w:rsidP="00395A04">
            <w:pPr>
              <w:rPr>
                <w:rFonts w:asciiTheme="majorHAnsi" w:hAnsiTheme="majorHAnsi" w:cstheme="majorHAnsi"/>
                <w:b/>
              </w:rPr>
            </w:pPr>
            <w:r>
              <w:rPr>
                <w:rFonts w:asciiTheme="majorHAnsi" w:hAnsiTheme="majorHAnsi" w:cstheme="majorHAnsi"/>
                <w:b/>
              </w:rPr>
              <w:t>STRANA 2</w:t>
            </w:r>
          </w:p>
        </w:tc>
      </w:tr>
      <w:tr w:rsidR="00ED66FB" w:rsidRPr="007B3B52" w14:paraId="49FDE6A9" w14:textId="77777777" w:rsidTr="001F67EB">
        <w:trPr>
          <w:trHeight w:val="546"/>
        </w:trPr>
        <w:tc>
          <w:tcPr>
            <w:tcW w:w="5772" w:type="dxa"/>
          </w:tcPr>
          <w:p w14:paraId="1AE54905" w14:textId="72C43576" w:rsidR="00ED66FB" w:rsidRPr="007B3B52" w:rsidRDefault="0035672A" w:rsidP="00D6467A">
            <w:pPr>
              <w:rPr>
                <w:rFonts w:asciiTheme="majorHAnsi" w:hAnsiTheme="majorHAnsi" w:cstheme="majorHAnsi"/>
                <w:b/>
              </w:rPr>
            </w:pPr>
            <w:r w:rsidRPr="007B3B52">
              <w:rPr>
                <w:rFonts w:asciiTheme="majorHAnsi" w:hAnsiTheme="majorHAnsi" w:cstheme="majorHAnsi"/>
                <w:b/>
              </w:rPr>
              <w:t>Safe+Smart Bottle Warmer Parts</w:t>
            </w:r>
          </w:p>
        </w:tc>
        <w:tc>
          <w:tcPr>
            <w:tcW w:w="5244" w:type="dxa"/>
          </w:tcPr>
          <w:p w14:paraId="692EF871" w14:textId="63DE2E51" w:rsidR="00ED66FB" w:rsidRPr="00C0733F" w:rsidRDefault="00C0733F" w:rsidP="00D6467A">
            <w:pPr>
              <w:rPr>
                <w:rFonts w:asciiTheme="majorHAnsi" w:hAnsiTheme="majorHAnsi" w:cstheme="majorHAnsi"/>
                <w:b/>
                <w:lang w:val="sv-SE"/>
              </w:rPr>
            </w:pPr>
            <w:r w:rsidRPr="00C0733F">
              <w:rPr>
                <w:rFonts w:asciiTheme="majorHAnsi" w:hAnsiTheme="majorHAnsi" w:cstheme="majorHAnsi"/>
                <w:b/>
                <w:lang w:val="sv-SE"/>
              </w:rPr>
              <w:t>Bezpečné a inteligentné diely na ohrievanie fliaš</w:t>
            </w:r>
          </w:p>
        </w:tc>
      </w:tr>
      <w:tr w:rsidR="00ED66FB" w:rsidRPr="007B3B52" w14:paraId="2E3E7F6D" w14:textId="77777777" w:rsidTr="001F67EB">
        <w:trPr>
          <w:trHeight w:val="546"/>
        </w:trPr>
        <w:tc>
          <w:tcPr>
            <w:tcW w:w="5772" w:type="dxa"/>
          </w:tcPr>
          <w:p w14:paraId="5661F11C" w14:textId="77777777" w:rsidR="00ED66FB" w:rsidRPr="007B3B52" w:rsidRDefault="00ED66FB" w:rsidP="0035672A">
            <w:pPr>
              <w:rPr>
                <w:rFonts w:asciiTheme="majorHAnsi" w:hAnsiTheme="majorHAnsi" w:cstheme="majorHAnsi"/>
              </w:rPr>
            </w:pPr>
            <w:r w:rsidRPr="007B3B52">
              <w:rPr>
                <w:rFonts w:asciiTheme="majorHAnsi" w:hAnsiTheme="majorHAnsi" w:cstheme="majorHAnsi"/>
              </w:rPr>
              <w:t>B</w:t>
            </w:r>
            <w:r w:rsidR="0035672A" w:rsidRPr="007B3B52">
              <w:rPr>
                <w:rFonts w:asciiTheme="majorHAnsi" w:hAnsiTheme="majorHAnsi" w:cstheme="majorHAnsi"/>
              </w:rPr>
              <w:t>ottle Tray</w:t>
            </w:r>
          </w:p>
          <w:p w14:paraId="30A5B25A" w14:textId="77777777" w:rsidR="0035672A" w:rsidRPr="007B3B52" w:rsidRDefault="0035672A" w:rsidP="0035672A">
            <w:pPr>
              <w:rPr>
                <w:rFonts w:asciiTheme="majorHAnsi" w:hAnsiTheme="majorHAnsi" w:cstheme="majorHAnsi"/>
              </w:rPr>
            </w:pPr>
            <w:r w:rsidRPr="007B3B52">
              <w:rPr>
                <w:rFonts w:asciiTheme="majorHAnsi" w:hAnsiTheme="majorHAnsi" w:cstheme="majorHAnsi"/>
              </w:rPr>
              <w:t>Bottle Warmer Cover</w:t>
            </w:r>
          </w:p>
          <w:p w14:paraId="4FC9A321" w14:textId="77777777" w:rsidR="0035672A" w:rsidRPr="007B3B52" w:rsidRDefault="0035672A" w:rsidP="0035672A">
            <w:pPr>
              <w:rPr>
                <w:rFonts w:asciiTheme="majorHAnsi" w:hAnsiTheme="majorHAnsi" w:cstheme="majorHAnsi"/>
              </w:rPr>
            </w:pPr>
            <w:r w:rsidRPr="007B3B52">
              <w:rPr>
                <w:rFonts w:asciiTheme="majorHAnsi" w:hAnsiTheme="majorHAnsi" w:cstheme="majorHAnsi"/>
              </w:rPr>
              <w:t>Heating Chamber</w:t>
            </w:r>
          </w:p>
          <w:p w14:paraId="3B753E1C" w14:textId="77777777" w:rsidR="0035672A" w:rsidRPr="007B3B52" w:rsidRDefault="0035672A" w:rsidP="0035672A">
            <w:pPr>
              <w:rPr>
                <w:rFonts w:asciiTheme="majorHAnsi" w:hAnsiTheme="majorHAnsi" w:cstheme="majorHAnsi"/>
              </w:rPr>
            </w:pPr>
            <w:r w:rsidRPr="007B3B52">
              <w:rPr>
                <w:rFonts w:asciiTheme="majorHAnsi" w:hAnsiTheme="majorHAnsi" w:cstheme="majorHAnsi"/>
              </w:rPr>
              <w:t>Heating Chamber Window</w:t>
            </w:r>
          </w:p>
          <w:p w14:paraId="02FDB65C" w14:textId="77777777" w:rsidR="0035672A" w:rsidRPr="007B3B52" w:rsidRDefault="0035672A" w:rsidP="0035672A">
            <w:pPr>
              <w:rPr>
                <w:rFonts w:asciiTheme="majorHAnsi" w:hAnsiTheme="majorHAnsi" w:cstheme="majorHAnsi"/>
              </w:rPr>
            </w:pPr>
            <w:r w:rsidRPr="007B3B52">
              <w:rPr>
                <w:rFonts w:asciiTheme="majorHAnsi" w:hAnsiTheme="majorHAnsi" w:cstheme="majorHAnsi"/>
              </w:rPr>
              <w:t>Base</w:t>
            </w:r>
          </w:p>
          <w:p w14:paraId="24A112CE" w14:textId="77777777" w:rsidR="0035672A" w:rsidRPr="007B3B52" w:rsidRDefault="0035672A" w:rsidP="0035672A">
            <w:pPr>
              <w:rPr>
                <w:rFonts w:asciiTheme="majorHAnsi" w:hAnsiTheme="majorHAnsi" w:cstheme="majorHAnsi"/>
              </w:rPr>
            </w:pPr>
            <w:r w:rsidRPr="007B3B52">
              <w:rPr>
                <w:rFonts w:asciiTheme="majorHAnsi" w:hAnsiTheme="majorHAnsi" w:cstheme="majorHAnsi"/>
              </w:rPr>
              <w:t>Quick Warm Fill Line</w:t>
            </w:r>
          </w:p>
          <w:p w14:paraId="13174DB8" w14:textId="542182BB" w:rsidR="0035672A" w:rsidRPr="007B3B52" w:rsidRDefault="0035672A" w:rsidP="0035672A">
            <w:pPr>
              <w:rPr>
                <w:rFonts w:asciiTheme="majorHAnsi" w:hAnsiTheme="majorHAnsi" w:cstheme="majorHAnsi"/>
              </w:rPr>
            </w:pPr>
            <w:r w:rsidRPr="007B3B52">
              <w:rPr>
                <w:rFonts w:asciiTheme="majorHAnsi" w:hAnsiTheme="majorHAnsi" w:cstheme="majorHAnsi"/>
              </w:rPr>
              <w:t>Power Cord</w:t>
            </w:r>
          </w:p>
          <w:p w14:paraId="117E7F82" w14:textId="77777777" w:rsidR="0035672A" w:rsidRPr="007B3B52" w:rsidRDefault="0035672A" w:rsidP="0035672A">
            <w:pPr>
              <w:rPr>
                <w:rFonts w:asciiTheme="majorHAnsi" w:hAnsiTheme="majorHAnsi" w:cstheme="majorHAnsi"/>
                <w:bCs/>
              </w:rPr>
            </w:pPr>
            <w:r w:rsidRPr="007B3B52">
              <w:rPr>
                <w:rFonts w:asciiTheme="majorHAnsi" w:hAnsiTheme="majorHAnsi" w:cstheme="majorHAnsi"/>
                <w:bCs/>
              </w:rPr>
              <w:t>Control Panel</w:t>
            </w:r>
          </w:p>
          <w:p w14:paraId="0DD134EE" w14:textId="77777777" w:rsidR="0035672A" w:rsidRPr="007B3B52" w:rsidRDefault="0035672A" w:rsidP="0035672A">
            <w:pPr>
              <w:rPr>
                <w:rFonts w:asciiTheme="majorHAnsi" w:hAnsiTheme="majorHAnsi" w:cstheme="majorHAnsi"/>
                <w:bCs/>
              </w:rPr>
            </w:pPr>
            <w:r w:rsidRPr="007B3B52">
              <w:rPr>
                <w:rFonts w:asciiTheme="majorHAnsi" w:hAnsiTheme="majorHAnsi" w:cstheme="majorHAnsi"/>
                <w:bCs/>
              </w:rPr>
              <w:t>Quick Warm Measuring Cup</w:t>
            </w:r>
          </w:p>
          <w:p w14:paraId="5E8D845F" w14:textId="3F8DF7DD" w:rsidR="0035672A" w:rsidRPr="007B3B52" w:rsidRDefault="0035672A" w:rsidP="0035672A">
            <w:pPr>
              <w:rPr>
                <w:rFonts w:asciiTheme="majorHAnsi" w:hAnsiTheme="majorHAnsi" w:cstheme="majorHAnsi"/>
                <w:bCs/>
              </w:rPr>
            </w:pPr>
            <w:r w:rsidRPr="007B3B52">
              <w:rPr>
                <w:rFonts w:asciiTheme="majorHAnsi" w:hAnsiTheme="majorHAnsi" w:cstheme="majorHAnsi"/>
                <w:bCs/>
              </w:rPr>
              <w:t>Store Measuring Cup on Back of Warmer</w:t>
            </w:r>
          </w:p>
        </w:tc>
        <w:tc>
          <w:tcPr>
            <w:tcW w:w="5244" w:type="dxa"/>
          </w:tcPr>
          <w:p w14:paraId="5C30655D" w14:textId="77777777" w:rsidR="00C0733F" w:rsidRPr="00C0733F" w:rsidRDefault="00C0733F" w:rsidP="00C0733F">
            <w:pPr>
              <w:rPr>
                <w:rFonts w:asciiTheme="majorHAnsi" w:hAnsiTheme="majorHAnsi" w:cstheme="majorHAnsi"/>
                <w:lang w:val="sv-SE"/>
              </w:rPr>
            </w:pPr>
            <w:r w:rsidRPr="00C0733F">
              <w:rPr>
                <w:rFonts w:asciiTheme="majorHAnsi" w:hAnsiTheme="majorHAnsi" w:cstheme="majorHAnsi"/>
                <w:lang w:val="sv-SE"/>
              </w:rPr>
              <w:t>Zásobník na fľaše</w:t>
            </w:r>
          </w:p>
          <w:p w14:paraId="47AD863D" w14:textId="13AC09C4" w:rsidR="00C0733F" w:rsidRPr="00C0733F" w:rsidRDefault="00C0733F" w:rsidP="00C0733F">
            <w:pPr>
              <w:rPr>
                <w:rFonts w:asciiTheme="majorHAnsi" w:hAnsiTheme="majorHAnsi" w:cstheme="majorHAnsi"/>
                <w:lang w:val="sv-SE"/>
              </w:rPr>
            </w:pPr>
            <w:r>
              <w:rPr>
                <w:rFonts w:asciiTheme="majorHAnsi" w:hAnsiTheme="majorHAnsi" w:cstheme="majorHAnsi"/>
                <w:lang w:val="sv-SE"/>
              </w:rPr>
              <w:t>Ohrievač krytu</w:t>
            </w:r>
            <w:r w:rsidRPr="00C0733F">
              <w:rPr>
                <w:rFonts w:asciiTheme="majorHAnsi" w:hAnsiTheme="majorHAnsi" w:cstheme="majorHAnsi"/>
                <w:lang w:val="sv-SE"/>
              </w:rPr>
              <w:t xml:space="preserve"> na fľašu</w:t>
            </w:r>
          </w:p>
          <w:p w14:paraId="6703A9C0" w14:textId="77777777" w:rsidR="00C0733F" w:rsidRPr="00C0733F" w:rsidRDefault="00C0733F" w:rsidP="00C0733F">
            <w:pPr>
              <w:rPr>
                <w:rFonts w:asciiTheme="majorHAnsi" w:hAnsiTheme="majorHAnsi" w:cstheme="majorHAnsi"/>
                <w:lang w:val="sv-SE"/>
              </w:rPr>
            </w:pPr>
            <w:r w:rsidRPr="00C0733F">
              <w:rPr>
                <w:rFonts w:asciiTheme="majorHAnsi" w:hAnsiTheme="majorHAnsi" w:cstheme="majorHAnsi"/>
                <w:lang w:val="sv-SE"/>
              </w:rPr>
              <w:t>Vykurovacia komora</w:t>
            </w:r>
          </w:p>
          <w:p w14:paraId="1294118E" w14:textId="77777777" w:rsidR="00C0733F" w:rsidRPr="00C0733F" w:rsidRDefault="00C0733F" w:rsidP="00C0733F">
            <w:pPr>
              <w:rPr>
                <w:rFonts w:asciiTheme="majorHAnsi" w:hAnsiTheme="majorHAnsi" w:cstheme="majorHAnsi"/>
                <w:lang w:val="sv-SE"/>
              </w:rPr>
            </w:pPr>
            <w:r w:rsidRPr="00C0733F">
              <w:rPr>
                <w:rFonts w:asciiTheme="majorHAnsi" w:hAnsiTheme="majorHAnsi" w:cstheme="majorHAnsi"/>
                <w:lang w:val="sv-SE"/>
              </w:rPr>
              <w:t>Okno vykurovacej komory</w:t>
            </w:r>
          </w:p>
          <w:p w14:paraId="55723027" w14:textId="77777777" w:rsidR="00C0733F" w:rsidRPr="00C0733F" w:rsidRDefault="00C0733F" w:rsidP="00C0733F">
            <w:pPr>
              <w:rPr>
                <w:rFonts w:asciiTheme="majorHAnsi" w:hAnsiTheme="majorHAnsi" w:cstheme="majorHAnsi"/>
                <w:lang w:val="sv-SE"/>
              </w:rPr>
            </w:pPr>
            <w:r w:rsidRPr="00C0733F">
              <w:rPr>
                <w:rFonts w:asciiTheme="majorHAnsi" w:hAnsiTheme="majorHAnsi" w:cstheme="majorHAnsi"/>
                <w:lang w:val="sv-SE"/>
              </w:rPr>
              <w:t>Základňa</w:t>
            </w:r>
          </w:p>
          <w:p w14:paraId="18AE3185" w14:textId="02C6DA21" w:rsidR="00C0733F" w:rsidRPr="00C0733F" w:rsidRDefault="00C0733F" w:rsidP="00C0733F">
            <w:pPr>
              <w:rPr>
                <w:rFonts w:asciiTheme="majorHAnsi" w:hAnsiTheme="majorHAnsi" w:cstheme="majorHAnsi"/>
                <w:lang w:val="sv-SE"/>
              </w:rPr>
            </w:pPr>
            <w:r w:rsidRPr="00C0733F">
              <w:rPr>
                <w:rFonts w:asciiTheme="majorHAnsi" w:hAnsiTheme="majorHAnsi" w:cstheme="majorHAnsi"/>
                <w:lang w:val="sv-SE"/>
              </w:rPr>
              <w:t xml:space="preserve">Rýchle </w:t>
            </w:r>
            <w:r w:rsidR="00620A23">
              <w:rPr>
                <w:rFonts w:asciiTheme="majorHAnsi" w:hAnsiTheme="majorHAnsi" w:cstheme="majorHAnsi"/>
                <w:lang w:val="sv-SE"/>
              </w:rPr>
              <w:t>z</w:t>
            </w:r>
            <w:r w:rsidRPr="00C0733F">
              <w:rPr>
                <w:rFonts w:asciiTheme="majorHAnsi" w:hAnsiTheme="majorHAnsi" w:cstheme="majorHAnsi"/>
                <w:lang w:val="sv-SE"/>
              </w:rPr>
              <w:t>ohrievanie plniacej linky</w:t>
            </w:r>
          </w:p>
          <w:p w14:paraId="6DAE7DA0" w14:textId="77777777" w:rsidR="00C0733F" w:rsidRPr="00C0733F" w:rsidRDefault="00C0733F" w:rsidP="00C0733F">
            <w:pPr>
              <w:rPr>
                <w:rFonts w:asciiTheme="majorHAnsi" w:hAnsiTheme="majorHAnsi" w:cstheme="majorHAnsi"/>
                <w:lang w:val="sv-SE"/>
              </w:rPr>
            </w:pPr>
            <w:r w:rsidRPr="00C0733F">
              <w:rPr>
                <w:rFonts w:asciiTheme="majorHAnsi" w:hAnsiTheme="majorHAnsi" w:cstheme="majorHAnsi"/>
                <w:lang w:val="sv-SE"/>
              </w:rPr>
              <w:t>Napájací kábel</w:t>
            </w:r>
          </w:p>
          <w:p w14:paraId="5A1659CF" w14:textId="77777777" w:rsidR="00C0733F" w:rsidRPr="00C0733F" w:rsidRDefault="00C0733F" w:rsidP="00C0733F">
            <w:pPr>
              <w:rPr>
                <w:rFonts w:asciiTheme="majorHAnsi" w:hAnsiTheme="majorHAnsi" w:cstheme="majorHAnsi"/>
                <w:lang w:val="sv-SE"/>
              </w:rPr>
            </w:pPr>
            <w:r w:rsidRPr="00C0733F">
              <w:rPr>
                <w:rFonts w:asciiTheme="majorHAnsi" w:hAnsiTheme="majorHAnsi" w:cstheme="majorHAnsi"/>
                <w:lang w:val="sv-SE"/>
              </w:rPr>
              <w:t>Ovládací panel</w:t>
            </w:r>
          </w:p>
          <w:p w14:paraId="26804F9D" w14:textId="77777777" w:rsidR="00C0733F" w:rsidRPr="00C0733F" w:rsidRDefault="00C0733F" w:rsidP="00C0733F">
            <w:pPr>
              <w:rPr>
                <w:rFonts w:asciiTheme="majorHAnsi" w:hAnsiTheme="majorHAnsi" w:cstheme="majorHAnsi"/>
                <w:lang w:val="sv-SE"/>
              </w:rPr>
            </w:pPr>
            <w:r w:rsidRPr="00C0733F">
              <w:rPr>
                <w:rFonts w:asciiTheme="majorHAnsi" w:hAnsiTheme="majorHAnsi" w:cstheme="majorHAnsi"/>
                <w:lang w:val="sv-SE"/>
              </w:rPr>
              <w:t>Rýchle teplé odmerné poháre</w:t>
            </w:r>
          </w:p>
          <w:p w14:paraId="761C142A" w14:textId="237B05B7" w:rsidR="00ED66FB" w:rsidRPr="007B3B52" w:rsidRDefault="00C0733F" w:rsidP="00C0733F">
            <w:pPr>
              <w:rPr>
                <w:rFonts w:asciiTheme="majorHAnsi" w:hAnsiTheme="majorHAnsi" w:cstheme="majorHAnsi"/>
                <w:lang w:val="sv-SE"/>
              </w:rPr>
            </w:pPr>
            <w:r w:rsidRPr="00C0733F">
              <w:rPr>
                <w:rFonts w:asciiTheme="majorHAnsi" w:hAnsiTheme="majorHAnsi" w:cstheme="majorHAnsi"/>
                <w:lang w:val="sv-SE"/>
              </w:rPr>
              <w:t>Odmerku odložte na zadnú časť ohrievača</w:t>
            </w:r>
          </w:p>
        </w:tc>
      </w:tr>
      <w:tr w:rsidR="00ED66FB" w:rsidRPr="007B3B52" w14:paraId="443C09F0" w14:textId="77777777" w:rsidTr="007360DE">
        <w:trPr>
          <w:trHeight w:val="546"/>
        </w:trPr>
        <w:tc>
          <w:tcPr>
            <w:tcW w:w="5772" w:type="dxa"/>
          </w:tcPr>
          <w:p w14:paraId="33C69FDF" w14:textId="40DA9C9C" w:rsidR="00ED66FB" w:rsidRPr="007B3B52" w:rsidRDefault="00ED66FB" w:rsidP="00D6467A">
            <w:pPr>
              <w:rPr>
                <w:rFonts w:asciiTheme="majorHAnsi" w:hAnsiTheme="majorHAnsi" w:cstheme="majorHAnsi"/>
                <w:b/>
              </w:rPr>
            </w:pPr>
            <w:r w:rsidRPr="007B3B52">
              <w:rPr>
                <w:rFonts w:asciiTheme="majorHAnsi" w:hAnsiTheme="majorHAnsi" w:cstheme="majorHAnsi"/>
              </w:rPr>
              <w:t>TECHNICAL DATA</w:t>
            </w:r>
          </w:p>
        </w:tc>
        <w:tc>
          <w:tcPr>
            <w:tcW w:w="5244" w:type="dxa"/>
          </w:tcPr>
          <w:p w14:paraId="65F006A6" w14:textId="304BFA31" w:rsidR="00ED66FB" w:rsidRPr="007B3B52" w:rsidRDefault="00C0733F" w:rsidP="00D6467A">
            <w:pPr>
              <w:rPr>
                <w:rFonts w:asciiTheme="majorHAnsi" w:hAnsiTheme="majorHAnsi" w:cstheme="majorHAnsi"/>
                <w:lang w:val="sv-SE"/>
              </w:rPr>
            </w:pPr>
            <w:r w:rsidRPr="00C0733F">
              <w:rPr>
                <w:rFonts w:asciiTheme="majorHAnsi" w:hAnsiTheme="majorHAnsi" w:cstheme="majorHAnsi"/>
                <w:lang w:val="sv-SE"/>
              </w:rPr>
              <w:t>TECHNICKÉ DÁTA</w:t>
            </w:r>
          </w:p>
        </w:tc>
      </w:tr>
      <w:tr w:rsidR="00ED66FB" w:rsidRPr="007B3B52" w14:paraId="57B559CE" w14:textId="77777777" w:rsidTr="007360DE">
        <w:trPr>
          <w:trHeight w:val="234"/>
        </w:trPr>
        <w:tc>
          <w:tcPr>
            <w:tcW w:w="5772" w:type="dxa"/>
          </w:tcPr>
          <w:p w14:paraId="05829AC3" w14:textId="7DB98E74" w:rsidR="00ED66FB" w:rsidRPr="007B3B52" w:rsidRDefault="00ED66FB" w:rsidP="00D6467A">
            <w:pPr>
              <w:rPr>
                <w:rFonts w:asciiTheme="majorHAnsi" w:hAnsiTheme="majorHAnsi" w:cstheme="majorHAnsi"/>
              </w:rPr>
            </w:pPr>
            <w:r w:rsidRPr="007B3B52">
              <w:rPr>
                <w:rFonts w:asciiTheme="majorHAnsi" w:hAnsiTheme="majorHAnsi" w:cstheme="majorHAnsi"/>
              </w:rPr>
              <w:t>MODEL: FRP001</w:t>
            </w:r>
            <w:r w:rsidR="0035672A" w:rsidRPr="007B3B52">
              <w:rPr>
                <w:rFonts w:asciiTheme="majorHAnsi" w:hAnsiTheme="majorHAnsi" w:cstheme="majorHAnsi"/>
              </w:rPr>
              <w:t>39</w:t>
            </w:r>
          </w:p>
        </w:tc>
        <w:tc>
          <w:tcPr>
            <w:tcW w:w="5244" w:type="dxa"/>
          </w:tcPr>
          <w:p w14:paraId="7E77DF10" w14:textId="03D7014D" w:rsidR="00ED66FB" w:rsidRPr="007B3B52" w:rsidRDefault="00C0733F" w:rsidP="00D6467A">
            <w:pPr>
              <w:rPr>
                <w:rFonts w:asciiTheme="majorHAnsi" w:hAnsiTheme="majorHAnsi" w:cstheme="majorHAnsi"/>
                <w:lang w:val="sv-SE"/>
              </w:rPr>
            </w:pPr>
            <w:r w:rsidRPr="007B3B52">
              <w:rPr>
                <w:rFonts w:asciiTheme="majorHAnsi" w:hAnsiTheme="majorHAnsi" w:cstheme="majorHAnsi"/>
              </w:rPr>
              <w:t>MODEL: FRP00139</w:t>
            </w:r>
          </w:p>
        </w:tc>
      </w:tr>
      <w:tr w:rsidR="00ED66FB" w:rsidRPr="007B3B52" w14:paraId="477D2A5B" w14:textId="77777777" w:rsidTr="007360DE">
        <w:trPr>
          <w:trHeight w:val="234"/>
        </w:trPr>
        <w:tc>
          <w:tcPr>
            <w:tcW w:w="5772" w:type="dxa"/>
          </w:tcPr>
          <w:p w14:paraId="79A4DF0E" w14:textId="7A632398" w:rsidR="00ED66FB" w:rsidRPr="007B3B52" w:rsidRDefault="00ED66FB" w:rsidP="00D6467A">
            <w:pPr>
              <w:rPr>
                <w:rFonts w:asciiTheme="majorHAnsi" w:hAnsiTheme="majorHAnsi" w:cstheme="majorHAnsi"/>
              </w:rPr>
            </w:pPr>
            <w:r w:rsidRPr="007B3B52">
              <w:rPr>
                <w:rFonts w:asciiTheme="majorHAnsi" w:hAnsiTheme="majorHAnsi" w:cstheme="majorHAnsi"/>
              </w:rPr>
              <w:t xml:space="preserve">Heater Power: </w:t>
            </w:r>
            <w:r w:rsidR="0035672A" w:rsidRPr="007B3B52">
              <w:rPr>
                <w:rFonts w:asciiTheme="majorHAnsi" w:hAnsiTheme="majorHAnsi" w:cstheme="majorHAnsi"/>
              </w:rPr>
              <w:t>5</w:t>
            </w:r>
            <w:r w:rsidRPr="007B3B52">
              <w:rPr>
                <w:rFonts w:asciiTheme="majorHAnsi" w:hAnsiTheme="majorHAnsi" w:cstheme="majorHAnsi"/>
              </w:rPr>
              <w:t>00W</w:t>
            </w:r>
          </w:p>
        </w:tc>
        <w:tc>
          <w:tcPr>
            <w:tcW w:w="5244" w:type="dxa"/>
          </w:tcPr>
          <w:p w14:paraId="450E0FB3" w14:textId="0CE4DFB1" w:rsidR="00ED66FB" w:rsidRPr="007B3B52" w:rsidRDefault="00C0733F" w:rsidP="00D6467A">
            <w:pPr>
              <w:rPr>
                <w:rFonts w:asciiTheme="majorHAnsi" w:hAnsiTheme="majorHAnsi" w:cstheme="majorHAnsi"/>
                <w:lang w:val="sv-SE"/>
              </w:rPr>
            </w:pPr>
            <w:r w:rsidRPr="00C0733F">
              <w:rPr>
                <w:rFonts w:asciiTheme="majorHAnsi" w:hAnsiTheme="majorHAnsi" w:cstheme="majorHAnsi"/>
                <w:lang w:val="sv-SE"/>
              </w:rPr>
              <w:t>Výkon ohrievača: 500W</w:t>
            </w:r>
          </w:p>
        </w:tc>
      </w:tr>
      <w:tr w:rsidR="00ED66FB" w:rsidRPr="007B3B52" w14:paraId="35BC38AF" w14:textId="77777777" w:rsidTr="00FE5BC1">
        <w:trPr>
          <w:trHeight w:val="48"/>
        </w:trPr>
        <w:tc>
          <w:tcPr>
            <w:tcW w:w="5772" w:type="dxa"/>
          </w:tcPr>
          <w:p w14:paraId="55938F02" w14:textId="0A2D9820" w:rsidR="00ED66FB" w:rsidRPr="007B3B52" w:rsidRDefault="00ED66FB" w:rsidP="00D6467A">
            <w:pPr>
              <w:rPr>
                <w:rFonts w:asciiTheme="majorHAnsi" w:hAnsiTheme="majorHAnsi" w:cstheme="majorHAnsi"/>
                <w:b/>
              </w:rPr>
            </w:pPr>
            <w:r w:rsidRPr="007B3B52">
              <w:rPr>
                <w:rFonts w:asciiTheme="majorHAnsi" w:hAnsiTheme="majorHAnsi" w:cstheme="majorHAnsi"/>
              </w:rPr>
              <w:t>Supply Voltage: 220V-240V 50/60Hz</w:t>
            </w:r>
          </w:p>
        </w:tc>
        <w:tc>
          <w:tcPr>
            <w:tcW w:w="5244" w:type="dxa"/>
          </w:tcPr>
          <w:p w14:paraId="18E21E97" w14:textId="4561B3BF" w:rsidR="00ED66FB" w:rsidRPr="007B3B52" w:rsidRDefault="00C0733F" w:rsidP="00D6467A">
            <w:pPr>
              <w:rPr>
                <w:rFonts w:asciiTheme="majorHAnsi" w:hAnsiTheme="majorHAnsi" w:cstheme="majorHAnsi"/>
                <w:lang w:val="sv-SE"/>
              </w:rPr>
            </w:pPr>
            <w:r w:rsidRPr="00C0733F">
              <w:rPr>
                <w:rFonts w:asciiTheme="majorHAnsi" w:hAnsiTheme="majorHAnsi" w:cstheme="majorHAnsi"/>
                <w:lang w:val="sv-SE"/>
              </w:rPr>
              <w:t>Napájacie napätie: 220V-240V 50 / 60Hz</w:t>
            </w:r>
          </w:p>
        </w:tc>
      </w:tr>
      <w:tr w:rsidR="00ED66FB" w:rsidRPr="007B3B52" w14:paraId="1BD4392D" w14:textId="77777777" w:rsidTr="007360DE">
        <w:trPr>
          <w:trHeight w:val="42"/>
        </w:trPr>
        <w:tc>
          <w:tcPr>
            <w:tcW w:w="5772" w:type="dxa"/>
          </w:tcPr>
          <w:p w14:paraId="26662DCE" w14:textId="44DF82BF" w:rsidR="00ED66FB" w:rsidRPr="007B3B52" w:rsidRDefault="00ED66FB" w:rsidP="00D6467A">
            <w:pPr>
              <w:rPr>
                <w:rFonts w:asciiTheme="majorHAnsi" w:hAnsiTheme="majorHAnsi" w:cstheme="majorHAnsi"/>
              </w:rPr>
            </w:pPr>
            <w:r w:rsidRPr="007B3B52">
              <w:rPr>
                <w:rFonts w:asciiTheme="majorHAnsi" w:hAnsiTheme="majorHAnsi" w:cstheme="majorHAnsi"/>
              </w:rPr>
              <w:t xml:space="preserve">Current: </w:t>
            </w:r>
            <w:r w:rsidR="0035672A" w:rsidRPr="007B3B52">
              <w:rPr>
                <w:rFonts w:asciiTheme="majorHAnsi" w:hAnsiTheme="majorHAnsi" w:cstheme="majorHAnsi"/>
              </w:rPr>
              <w:t>4.4A</w:t>
            </w:r>
          </w:p>
        </w:tc>
        <w:tc>
          <w:tcPr>
            <w:tcW w:w="5244" w:type="dxa"/>
          </w:tcPr>
          <w:p w14:paraId="38F7F73A" w14:textId="4743FA11" w:rsidR="00ED66FB" w:rsidRPr="00C0733F" w:rsidRDefault="00C0733F" w:rsidP="00D6467A">
            <w:pPr>
              <w:rPr>
                <w:rFonts w:asciiTheme="majorHAnsi" w:hAnsiTheme="majorHAnsi" w:cstheme="majorHAnsi"/>
                <w:b/>
                <w:lang w:val="sv-SE"/>
              </w:rPr>
            </w:pPr>
            <w:r>
              <w:rPr>
                <w:rFonts w:asciiTheme="majorHAnsi" w:hAnsiTheme="majorHAnsi" w:cstheme="majorHAnsi"/>
                <w:lang w:val="sv-SE"/>
              </w:rPr>
              <w:t>Prúd: 4.4A</w:t>
            </w:r>
          </w:p>
        </w:tc>
      </w:tr>
      <w:tr w:rsidR="005E7AB7" w:rsidRPr="007B3B52" w14:paraId="124E5EAF" w14:textId="77777777" w:rsidTr="005E7AB7">
        <w:trPr>
          <w:trHeight w:val="115"/>
        </w:trPr>
        <w:tc>
          <w:tcPr>
            <w:tcW w:w="5772" w:type="dxa"/>
          </w:tcPr>
          <w:p w14:paraId="37A2234D" w14:textId="2CABFF7F" w:rsidR="005E7AB7" w:rsidRPr="007B3B52" w:rsidRDefault="005E7AB7" w:rsidP="00D6467A">
            <w:pPr>
              <w:rPr>
                <w:rFonts w:asciiTheme="majorHAnsi" w:hAnsiTheme="majorHAnsi" w:cstheme="majorHAnsi"/>
              </w:rPr>
            </w:pPr>
            <w:r w:rsidRPr="007B3B52">
              <w:rPr>
                <w:rFonts w:asciiTheme="majorHAnsi" w:hAnsiTheme="majorHAnsi" w:cstheme="majorHAnsi"/>
                <w:b/>
              </w:rPr>
              <w:t>PAGE 3</w:t>
            </w:r>
          </w:p>
        </w:tc>
        <w:tc>
          <w:tcPr>
            <w:tcW w:w="5244" w:type="dxa"/>
          </w:tcPr>
          <w:p w14:paraId="62312467" w14:textId="627E65D7" w:rsidR="005E7AB7" w:rsidRPr="00C0733F" w:rsidRDefault="00C0733F" w:rsidP="00D6467A">
            <w:pPr>
              <w:rPr>
                <w:rFonts w:asciiTheme="majorHAnsi" w:hAnsiTheme="majorHAnsi" w:cstheme="majorHAnsi"/>
                <w:b/>
                <w:lang w:val="sv-SE"/>
              </w:rPr>
            </w:pPr>
            <w:r>
              <w:rPr>
                <w:rFonts w:asciiTheme="majorHAnsi" w:hAnsiTheme="majorHAnsi" w:cstheme="majorHAnsi"/>
                <w:b/>
                <w:lang w:val="sv-SE"/>
              </w:rPr>
              <w:t>STRANA 3</w:t>
            </w:r>
          </w:p>
        </w:tc>
      </w:tr>
      <w:tr w:rsidR="005E7AB7" w:rsidRPr="007B3B52" w14:paraId="56A2BD73" w14:textId="77777777" w:rsidTr="007360DE">
        <w:trPr>
          <w:trHeight w:val="115"/>
        </w:trPr>
        <w:tc>
          <w:tcPr>
            <w:tcW w:w="5772" w:type="dxa"/>
          </w:tcPr>
          <w:p w14:paraId="1B7E7417" w14:textId="08970838" w:rsidR="005E7AB7" w:rsidRPr="007B3B52" w:rsidRDefault="007B3B52" w:rsidP="00D6467A">
            <w:pPr>
              <w:rPr>
                <w:rFonts w:asciiTheme="majorHAnsi" w:hAnsiTheme="majorHAnsi" w:cstheme="majorHAnsi"/>
                <w:b/>
              </w:rPr>
            </w:pPr>
            <w:r w:rsidRPr="007B3B52">
              <w:rPr>
                <w:rFonts w:asciiTheme="majorHAnsi" w:hAnsiTheme="majorHAnsi" w:cstheme="majorHAnsi"/>
                <w:b/>
              </w:rPr>
              <w:t>TOUCH DISPLAY CONTROLS</w:t>
            </w:r>
          </w:p>
        </w:tc>
        <w:tc>
          <w:tcPr>
            <w:tcW w:w="5244" w:type="dxa"/>
          </w:tcPr>
          <w:p w14:paraId="5D385F09" w14:textId="3D50FD65" w:rsidR="005E7AB7" w:rsidRPr="00C0733F" w:rsidRDefault="00C0733F" w:rsidP="00D6467A">
            <w:pPr>
              <w:rPr>
                <w:rFonts w:asciiTheme="majorHAnsi" w:hAnsiTheme="majorHAnsi" w:cstheme="majorHAnsi"/>
                <w:b/>
                <w:lang w:val="sv-SE"/>
              </w:rPr>
            </w:pPr>
            <w:r w:rsidRPr="00C0733F">
              <w:rPr>
                <w:rFonts w:asciiTheme="majorHAnsi" w:hAnsiTheme="majorHAnsi" w:cstheme="majorHAnsi"/>
                <w:b/>
                <w:lang w:val="sv-SE"/>
              </w:rPr>
              <w:t>DOTYKOVÉ OVLÁDACIE PRVKY</w:t>
            </w:r>
          </w:p>
        </w:tc>
      </w:tr>
      <w:tr w:rsidR="00ED66FB" w:rsidRPr="007B3B52" w14:paraId="1EA091BE" w14:textId="77777777" w:rsidTr="007360DE">
        <w:trPr>
          <w:trHeight w:val="42"/>
        </w:trPr>
        <w:tc>
          <w:tcPr>
            <w:tcW w:w="5772" w:type="dxa"/>
          </w:tcPr>
          <w:p w14:paraId="63931C30" w14:textId="27596A84" w:rsidR="00ED66FB" w:rsidRPr="007B3B52" w:rsidRDefault="00E2502A" w:rsidP="00D6467A">
            <w:pPr>
              <w:rPr>
                <w:rFonts w:asciiTheme="majorHAnsi" w:hAnsiTheme="majorHAnsi" w:cstheme="majorHAnsi"/>
              </w:rPr>
            </w:pPr>
            <w:r w:rsidRPr="007B3B52">
              <w:rPr>
                <w:rFonts w:asciiTheme="majorHAnsi" w:hAnsiTheme="majorHAnsi" w:cstheme="majorHAnsi"/>
              </w:rPr>
              <w:t>Bluetooth LED</w:t>
            </w:r>
          </w:p>
        </w:tc>
        <w:tc>
          <w:tcPr>
            <w:tcW w:w="5244" w:type="dxa"/>
          </w:tcPr>
          <w:p w14:paraId="1DAD5B9F" w14:textId="630538A0" w:rsidR="00ED66FB" w:rsidRPr="007B3B52" w:rsidRDefault="00284208" w:rsidP="00D6467A">
            <w:pPr>
              <w:rPr>
                <w:rFonts w:asciiTheme="majorHAnsi" w:hAnsiTheme="majorHAnsi" w:cstheme="majorHAnsi"/>
                <w:lang w:val="sv-SE"/>
              </w:rPr>
            </w:pPr>
            <w:r>
              <w:rPr>
                <w:rFonts w:asciiTheme="majorHAnsi" w:hAnsiTheme="majorHAnsi" w:cstheme="majorHAnsi"/>
              </w:rPr>
              <w:t>Bluetooth LED</w:t>
            </w:r>
          </w:p>
        </w:tc>
      </w:tr>
      <w:tr w:rsidR="00ED66FB" w:rsidRPr="007B3B52" w14:paraId="4F1406A0" w14:textId="77777777" w:rsidTr="007360DE">
        <w:trPr>
          <w:trHeight w:val="42"/>
        </w:trPr>
        <w:tc>
          <w:tcPr>
            <w:tcW w:w="5772" w:type="dxa"/>
          </w:tcPr>
          <w:p w14:paraId="1103FB98" w14:textId="60130CDA" w:rsidR="00ED66FB" w:rsidRPr="007B3B52" w:rsidRDefault="00E2502A" w:rsidP="00D6467A">
            <w:pPr>
              <w:rPr>
                <w:rFonts w:asciiTheme="majorHAnsi" w:hAnsiTheme="majorHAnsi" w:cstheme="majorHAnsi"/>
              </w:rPr>
            </w:pPr>
            <w:r w:rsidRPr="007B3B52">
              <w:rPr>
                <w:rFonts w:asciiTheme="majorHAnsi" w:hAnsiTheme="majorHAnsi" w:cstheme="majorHAnsi"/>
              </w:rPr>
              <w:t>Power</w:t>
            </w:r>
          </w:p>
        </w:tc>
        <w:tc>
          <w:tcPr>
            <w:tcW w:w="5244" w:type="dxa"/>
          </w:tcPr>
          <w:p w14:paraId="60D7BA54" w14:textId="54B3A218" w:rsidR="00ED66FB" w:rsidRPr="007B3B52" w:rsidRDefault="00D92E91" w:rsidP="00D6467A">
            <w:pPr>
              <w:rPr>
                <w:rFonts w:asciiTheme="majorHAnsi" w:hAnsiTheme="majorHAnsi" w:cstheme="majorHAnsi"/>
                <w:lang w:val="sv-SE"/>
              </w:rPr>
            </w:pPr>
            <w:r>
              <w:rPr>
                <w:rFonts w:asciiTheme="majorHAnsi" w:hAnsiTheme="majorHAnsi" w:cstheme="majorHAnsi"/>
                <w:lang w:val="sv-SE"/>
              </w:rPr>
              <w:t>Vypínač</w:t>
            </w:r>
          </w:p>
        </w:tc>
      </w:tr>
      <w:tr w:rsidR="00ED66FB" w:rsidRPr="007B3B52" w14:paraId="74673AEF" w14:textId="77777777" w:rsidTr="007360DE">
        <w:trPr>
          <w:trHeight w:val="42"/>
        </w:trPr>
        <w:tc>
          <w:tcPr>
            <w:tcW w:w="5772" w:type="dxa"/>
          </w:tcPr>
          <w:p w14:paraId="4E4F075C" w14:textId="0D6A000E" w:rsidR="00ED66FB" w:rsidRPr="007B3B52" w:rsidRDefault="00E2502A" w:rsidP="00833E92">
            <w:pPr>
              <w:pStyle w:val="Obyajntext"/>
              <w:rPr>
                <w:rFonts w:asciiTheme="majorHAnsi" w:hAnsiTheme="majorHAnsi" w:cstheme="majorHAnsi"/>
                <w:sz w:val="24"/>
                <w:szCs w:val="24"/>
              </w:rPr>
            </w:pPr>
            <w:r w:rsidRPr="007B3B52">
              <w:rPr>
                <w:rFonts w:asciiTheme="majorHAnsi" w:hAnsiTheme="majorHAnsi" w:cstheme="majorHAnsi"/>
                <w:sz w:val="24"/>
                <w:szCs w:val="24"/>
              </w:rPr>
              <w:t>Room Temperature</w:t>
            </w:r>
          </w:p>
        </w:tc>
        <w:tc>
          <w:tcPr>
            <w:tcW w:w="5244" w:type="dxa"/>
          </w:tcPr>
          <w:p w14:paraId="48DA2917" w14:textId="62D6E834" w:rsidR="00ED66FB" w:rsidRPr="007B3B52" w:rsidRDefault="00284208" w:rsidP="00D6467A">
            <w:pPr>
              <w:rPr>
                <w:rFonts w:asciiTheme="majorHAnsi" w:hAnsiTheme="majorHAnsi" w:cstheme="majorHAnsi"/>
                <w:lang w:val="sv-SE"/>
              </w:rPr>
            </w:pPr>
            <w:r>
              <w:rPr>
                <w:rFonts w:asciiTheme="majorHAnsi" w:hAnsiTheme="majorHAnsi" w:cstheme="majorHAnsi"/>
                <w:lang w:val="sv-SE"/>
              </w:rPr>
              <w:t>Izbová teplota</w:t>
            </w:r>
          </w:p>
        </w:tc>
      </w:tr>
      <w:tr w:rsidR="00ED66FB" w:rsidRPr="007B3B52" w14:paraId="4B96FBF0" w14:textId="77777777" w:rsidTr="007360DE">
        <w:trPr>
          <w:trHeight w:val="42"/>
        </w:trPr>
        <w:tc>
          <w:tcPr>
            <w:tcW w:w="5772" w:type="dxa"/>
          </w:tcPr>
          <w:p w14:paraId="374CCC06" w14:textId="127F1392" w:rsidR="00ED66FB" w:rsidRPr="007B3B52" w:rsidRDefault="00E2502A" w:rsidP="00833E92">
            <w:pPr>
              <w:pStyle w:val="Obyajntext"/>
              <w:rPr>
                <w:rFonts w:asciiTheme="majorHAnsi" w:hAnsiTheme="majorHAnsi" w:cstheme="majorHAnsi"/>
                <w:sz w:val="24"/>
                <w:szCs w:val="24"/>
              </w:rPr>
            </w:pPr>
            <w:r w:rsidRPr="007B3B52">
              <w:rPr>
                <w:rFonts w:asciiTheme="majorHAnsi" w:hAnsiTheme="majorHAnsi" w:cstheme="majorHAnsi"/>
                <w:sz w:val="24"/>
                <w:szCs w:val="24"/>
              </w:rPr>
              <w:t>Cold Temperature</w:t>
            </w:r>
          </w:p>
        </w:tc>
        <w:tc>
          <w:tcPr>
            <w:tcW w:w="5244" w:type="dxa"/>
          </w:tcPr>
          <w:p w14:paraId="183BDCEC" w14:textId="62AA9E10" w:rsidR="00ED66FB" w:rsidRPr="007B3B52" w:rsidRDefault="00284208" w:rsidP="00D6467A">
            <w:pPr>
              <w:rPr>
                <w:rFonts w:asciiTheme="majorHAnsi" w:hAnsiTheme="majorHAnsi" w:cstheme="majorHAnsi"/>
                <w:lang w:val="sv-SE"/>
              </w:rPr>
            </w:pPr>
            <w:r>
              <w:rPr>
                <w:rFonts w:asciiTheme="majorHAnsi" w:hAnsiTheme="majorHAnsi" w:cstheme="majorHAnsi"/>
                <w:lang w:val="sv-SE"/>
              </w:rPr>
              <w:t>Studená teplota</w:t>
            </w:r>
          </w:p>
        </w:tc>
      </w:tr>
      <w:tr w:rsidR="00ED66FB" w:rsidRPr="007B3B52" w14:paraId="34DD7952" w14:textId="77777777" w:rsidTr="007360DE">
        <w:tc>
          <w:tcPr>
            <w:tcW w:w="5772" w:type="dxa"/>
          </w:tcPr>
          <w:p w14:paraId="20D10FF8" w14:textId="0A14CB7B" w:rsidR="00ED66FB" w:rsidRPr="007B3B52" w:rsidRDefault="00E2502A" w:rsidP="00833E92">
            <w:pPr>
              <w:pStyle w:val="Obyajntext"/>
              <w:rPr>
                <w:rFonts w:asciiTheme="majorHAnsi" w:hAnsiTheme="majorHAnsi" w:cstheme="majorHAnsi"/>
                <w:sz w:val="24"/>
                <w:szCs w:val="24"/>
              </w:rPr>
            </w:pPr>
            <w:r w:rsidRPr="007B3B52">
              <w:rPr>
                <w:rFonts w:asciiTheme="majorHAnsi" w:hAnsiTheme="majorHAnsi" w:cstheme="majorHAnsi"/>
                <w:sz w:val="24"/>
                <w:szCs w:val="24"/>
              </w:rPr>
              <w:t>Press repeatedly to select setting</w:t>
            </w:r>
          </w:p>
        </w:tc>
        <w:tc>
          <w:tcPr>
            <w:tcW w:w="5244" w:type="dxa"/>
          </w:tcPr>
          <w:p w14:paraId="0F5E6F38" w14:textId="58091418" w:rsidR="00ED66FB" w:rsidRPr="007B3B52" w:rsidRDefault="00284208" w:rsidP="00D6467A">
            <w:pPr>
              <w:rPr>
                <w:rFonts w:asciiTheme="majorHAnsi" w:hAnsiTheme="majorHAnsi" w:cstheme="majorHAnsi"/>
              </w:rPr>
            </w:pPr>
            <w:r w:rsidRPr="00284208">
              <w:rPr>
                <w:rFonts w:asciiTheme="majorHAnsi" w:hAnsiTheme="majorHAnsi" w:cstheme="majorHAnsi"/>
              </w:rPr>
              <w:t>Opakovaným stláčaním vyberte nastavenie</w:t>
            </w:r>
          </w:p>
        </w:tc>
      </w:tr>
      <w:tr w:rsidR="00ED66FB" w:rsidRPr="007B3B52" w14:paraId="72F43C7C" w14:textId="77777777" w:rsidTr="007360DE">
        <w:tc>
          <w:tcPr>
            <w:tcW w:w="5772" w:type="dxa"/>
          </w:tcPr>
          <w:p w14:paraId="12507F9F" w14:textId="32728F8A" w:rsidR="00ED66FB" w:rsidRPr="007B3B52" w:rsidRDefault="00E2502A" w:rsidP="00833E92">
            <w:pPr>
              <w:pStyle w:val="Obyajntext"/>
              <w:rPr>
                <w:rFonts w:asciiTheme="majorHAnsi" w:hAnsiTheme="majorHAnsi" w:cstheme="majorHAnsi"/>
                <w:sz w:val="24"/>
                <w:szCs w:val="24"/>
              </w:rPr>
            </w:pPr>
            <w:r w:rsidRPr="007B3B52">
              <w:rPr>
                <w:rFonts w:asciiTheme="majorHAnsi" w:hAnsiTheme="majorHAnsi" w:cstheme="majorHAnsi"/>
                <w:sz w:val="24"/>
                <w:szCs w:val="24"/>
              </w:rPr>
              <w:t>Quick setting</w:t>
            </w:r>
          </w:p>
        </w:tc>
        <w:tc>
          <w:tcPr>
            <w:tcW w:w="5244" w:type="dxa"/>
          </w:tcPr>
          <w:p w14:paraId="353CA78B" w14:textId="236A5567" w:rsidR="00ED66FB" w:rsidRPr="007B3B52" w:rsidRDefault="00284208" w:rsidP="00D6467A">
            <w:pPr>
              <w:rPr>
                <w:rFonts w:asciiTheme="majorHAnsi" w:hAnsiTheme="majorHAnsi" w:cstheme="majorHAnsi"/>
                <w:lang w:val="sv-SE"/>
              </w:rPr>
            </w:pPr>
            <w:r>
              <w:rPr>
                <w:rFonts w:asciiTheme="majorHAnsi" w:hAnsiTheme="majorHAnsi" w:cstheme="majorHAnsi"/>
                <w:lang w:val="sv-SE"/>
              </w:rPr>
              <w:t>Rýchle nastavenie</w:t>
            </w:r>
          </w:p>
        </w:tc>
      </w:tr>
      <w:tr w:rsidR="00ED66FB" w:rsidRPr="007B3B52" w14:paraId="35EC6687" w14:textId="77777777" w:rsidTr="007360DE">
        <w:tc>
          <w:tcPr>
            <w:tcW w:w="5772" w:type="dxa"/>
          </w:tcPr>
          <w:p w14:paraId="167E6F89" w14:textId="75ED7A1D" w:rsidR="00ED66FB" w:rsidRPr="007B3B52" w:rsidRDefault="00E2502A" w:rsidP="00833E92">
            <w:pPr>
              <w:pStyle w:val="Obyajntext"/>
              <w:rPr>
                <w:rFonts w:asciiTheme="majorHAnsi" w:hAnsiTheme="majorHAnsi" w:cstheme="majorHAnsi"/>
                <w:sz w:val="24"/>
                <w:szCs w:val="24"/>
              </w:rPr>
            </w:pPr>
            <w:r w:rsidRPr="007B3B52">
              <w:rPr>
                <w:rFonts w:asciiTheme="majorHAnsi" w:hAnsiTheme="majorHAnsi" w:cstheme="majorHAnsi"/>
                <w:sz w:val="24"/>
                <w:szCs w:val="24"/>
              </w:rPr>
              <w:lastRenderedPageBreak/>
              <w:t>Steady setting</w:t>
            </w:r>
          </w:p>
        </w:tc>
        <w:tc>
          <w:tcPr>
            <w:tcW w:w="5244" w:type="dxa"/>
          </w:tcPr>
          <w:p w14:paraId="0B898628" w14:textId="5F09D353" w:rsidR="00ED66FB" w:rsidRPr="007B3B52" w:rsidRDefault="00284208" w:rsidP="00D6467A">
            <w:pPr>
              <w:rPr>
                <w:rFonts w:asciiTheme="majorHAnsi" w:hAnsiTheme="majorHAnsi" w:cstheme="majorHAnsi"/>
                <w:lang w:val="sv-SE"/>
              </w:rPr>
            </w:pPr>
            <w:r>
              <w:rPr>
                <w:rFonts w:asciiTheme="majorHAnsi" w:hAnsiTheme="majorHAnsi" w:cstheme="majorHAnsi"/>
                <w:lang w:val="sv-SE"/>
              </w:rPr>
              <w:t>Stabilné nastavenie</w:t>
            </w:r>
          </w:p>
        </w:tc>
      </w:tr>
      <w:tr w:rsidR="00ED66FB" w:rsidRPr="007B3B52" w14:paraId="2C751C3E" w14:textId="77777777" w:rsidTr="007360DE">
        <w:tc>
          <w:tcPr>
            <w:tcW w:w="5772" w:type="dxa"/>
          </w:tcPr>
          <w:p w14:paraId="1ED2E304" w14:textId="6320A1D6" w:rsidR="00ED66FB" w:rsidRPr="007B3B52" w:rsidRDefault="00E2502A" w:rsidP="00833E92">
            <w:pPr>
              <w:pStyle w:val="Obyajntext"/>
              <w:rPr>
                <w:rFonts w:asciiTheme="majorHAnsi" w:hAnsiTheme="majorHAnsi" w:cstheme="majorHAnsi"/>
                <w:sz w:val="24"/>
                <w:szCs w:val="24"/>
              </w:rPr>
            </w:pPr>
            <w:r w:rsidRPr="007B3B52">
              <w:rPr>
                <w:rFonts w:asciiTheme="majorHAnsi" w:hAnsiTheme="majorHAnsi" w:cstheme="majorHAnsi"/>
                <w:sz w:val="24"/>
                <w:szCs w:val="24"/>
              </w:rPr>
              <w:t>Press to Start warming</w:t>
            </w:r>
          </w:p>
        </w:tc>
        <w:tc>
          <w:tcPr>
            <w:tcW w:w="5244" w:type="dxa"/>
          </w:tcPr>
          <w:p w14:paraId="1B5BD132" w14:textId="2D673878" w:rsidR="00ED66FB" w:rsidRPr="007B3B52" w:rsidRDefault="00284208" w:rsidP="00D6467A">
            <w:pPr>
              <w:rPr>
                <w:rFonts w:asciiTheme="majorHAnsi" w:hAnsiTheme="majorHAnsi" w:cstheme="majorHAnsi"/>
                <w:lang w:val="sv-SE"/>
              </w:rPr>
            </w:pPr>
            <w:r w:rsidRPr="00284208">
              <w:rPr>
                <w:rFonts w:asciiTheme="majorHAnsi" w:hAnsiTheme="majorHAnsi" w:cstheme="majorHAnsi"/>
                <w:lang w:val="sv-SE"/>
              </w:rPr>
              <w:t>Stlačením spustíte otepľovanie</w:t>
            </w:r>
          </w:p>
        </w:tc>
      </w:tr>
      <w:tr w:rsidR="00ED66FB" w:rsidRPr="007B3B52" w14:paraId="64C44151" w14:textId="77777777" w:rsidTr="007360DE">
        <w:tc>
          <w:tcPr>
            <w:tcW w:w="5772" w:type="dxa"/>
          </w:tcPr>
          <w:p w14:paraId="3DAB62C8" w14:textId="24CB96F5" w:rsidR="00ED66FB" w:rsidRPr="007B3B52" w:rsidRDefault="005E7AB7" w:rsidP="0050584B">
            <w:pPr>
              <w:pStyle w:val="Obyajntext"/>
              <w:rPr>
                <w:rFonts w:asciiTheme="majorHAnsi" w:hAnsiTheme="majorHAnsi" w:cstheme="majorHAnsi"/>
                <w:sz w:val="24"/>
                <w:szCs w:val="24"/>
              </w:rPr>
            </w:pPr>
            <w:r w:rsidRPr="007B3B52">
              <w:rPr>
                <w:rFonts w:asciiTheme="majorHAnsi" w:hAnsiTheme="majorHAnsi" w:cstheme="majorHAnsi"/>
                <w:sz w:val="24"/>
                <w:szCs w:val="24"/>
              </w:rPr>
              <w:t>Room Temp</w:t>
            </w:r>
          </w:p>
        </w:tc>
        <w:tc>
          <w:tcPr>
            <w:tcW w:w="5244" w:type="dxa"/>
          </w:tcPr>
          <w:p w14:paraId="72F965D3" w14:textId="76B53D50" w:rsidR="00ED66FB" w:rsidRPr="007B3B52" w:rsidRDefault="00284208" w:rsidP="00D6467A">
            <w:pPr>
              <w:rPr>
                <w:rFonts w:asciiTheme="majorHAnsi" w:hAnsiTheme="majorHAnsi" w:cstheme="majorHAnsi"/>
                <w:lang w:val="sv-SE"/>
              </w:rPr>
            </w:pPr>
            <w:r>
              <w:rPr>
                <w:rFonts w:asciiTheme="majorHAnsi" w:hAnsiTheme="majorHAnsi" w:cstheme="majorHAnsi"/>
                <w:lang w:val="sv-SE"/>
              </w:rPr>
              <w:t>Izbová teplota</w:t>
            </w:r>
          </w:p>
        </w:tc>
      </w:tr>
      <w:tr w:rsidR="00ED66FB" w:rsidRPr="007B3B52" w14:paraId="42CADB08" w14:textId="77777777" w:rsidTr="007360DE">
        <w:tc>
          <w:tcPr>
            <w:tcW w:w="5772" w:type="dxa"/>
          </w:tcPr>
          <w:p w14:paraId="456A8A3A" w14:textId="29D55AEE" w:rsidR="00ED66FB" w:rsidRPr="007B3B52" w:rsidRDefault="005E7AB7" w:rsidP="0050584B">
            <w:pPr>
              <w:pStyle w:val="Obyajntext"/>
              <w:rPr>
                <w:rFonts w:asciiTheme="majorHAnsi" w:hAnsiTheme="majorHAnsi" w:cstheme="majorHAnsi"/>
                <w:sz w:val="24"/>
                <w:szCs w:val="24"/>
              </w:rPr>
            </w:pPr>
            <w:r w:rsidRPr="007B3B52">
              <w:rPr>
                <w:rFonts w:asciiTheme="majorHAnsi" w:hAnsiTheme="majorHAnsi" w:cstheme="majorHAnsi"/>
                <w:sz w:val="24"/>
                <w:szCs w:val="24"/>
              </w:rPr>
              <w:t>Quick Warm</w:t>
            </w:r>
          </w:p>
        </w:tc>
        <w:tc>
          <w:tcPr>
            <w:tcW w:w="5244" w:type="dxa"/>
          </w:tcPr>
          <w:p w14:paraId="2345AB57" w14:textId="02729EAF" w:rsidR="00ED66FB" w:rsidRPr="007B3B52" w:rsidRDefault="00620A23" w:rsidP="00D6467A">
            <w:pPr>
              <w:rPr>
                <w:rFonts w:asciiTheme="majorHAnsi" w:hAnsiTheme="majorHAnsi" w:cstheme="majorHAnsi"/>
                <w:lang w:val="sv-SE"/>
              </w:rPr>
            </w:pPr>
            <w:r>
              <w:rPr>
                <w:rFonts w:asciiTheme="majorHAnsi" w:hAnsiTheme="majorHAnsi" w:cstheme="majorHAnsi"/>
                <w:lang w:val="sv-SE"/>
              </w:rPr>
              <w:t>Rýchle zohrievanie</w:t>
            </w:r>
          </w:p>
        </w:tc>
      </w:tr>
      <w:tr w:rsidR="00ED66FB" w:rsidRPr="007B3B52" w14:paraId="5F866469" w14:textId="77777777" w:rsidTr="007360DE">
        <w:tc>
          <w:tcPr>
            <w:tcW w:w="5772" w:type="dxa"/>
          </w:tcPr>
          <w:p w14:paraId="6ED5878B" w14:textId="5D5E5672" w:rsidR="00ED66FB" w:rsidRPr="007B3B52" w:rsidRDefault="005E7AB7" w:rsidP="0050584B">
            <w:pPr>
              <w:pStyle w:val="Obyajntext"/>
              <w:rPr>
                <w:rFonts w:asciiTheme="majorHAnsi" w:hAnsiTheme="majorHAnsi" w:cstheme="majorHAnsi"/>
                <w:sz w:val="24"/>
                <w:szCs w:val="24"/>
              </w:rPr>
            </w:pPr>
            <w:r w:rsidRPr="007B3B52">
              <w:rPr>
                <w:rFonts w:asciiTheme="majorHAnsi" w:hAnsiTheme="majorHAnsi" w:cstheme="majorHAnsi"/>
                <w:sz w:val="24"/>
                <w:szCs w:val="24"/>
              </w:rPr>
              <w:t>Cold Temp</w:t>
            </w:r>
          </w:p>
        </w:tc>
        <w:tc>
          <w:tcPr>
            <w:tcW w:w="5244" w:type="dxa"/>
          </w:tcPr>
          <w:p w14:paraId="10BDE1A6" w14:textId="24BC3543" w:rsidR="00ED66FB" w:rsidRPr="007B3B52" w:rsidRDefault="00284208" w:rsidP="00D6467A">
            <w:pPr>
              <w:rPr>
                <w:rFonts w:asciiTheme="majorHAnsi" w:hAnsiTheme="majorHAnsi" w:cstheme="majorHAnsi"/>
                <w:lang w:val="sv-SE"/>
              </w:rPr>
            </w:pPr>
            <w:r>
              <w:rPr>
                <w:rFonts w:asciiTheme="majorHAnsi" w:hAnsiTheme="majorHAnsi" w:cstheme="majorHAnsi"/>
                <w:lang w:val="sv-SE"/>
              </w:rPr>
              <w:t>Studená teplota</w:t>
            </w:r>
          </w:p>
        </w:tc>
      </w:tr>
      <w:tr w:rsidR="00ED66FB" w:rsidRPr="007B3B52" w14:paraId="1579F591" w14:textId="77777777" w:rsidTr="00D65492">
        <w:trPr>
          <w:trHeight w:val="60"/>
        </w:trPr>
        <w:tc>
          <w:tcPr>
            <w:tcW w:w="5772" w:type="dxa"/>
          </w:tcPr>
          <w:p w14:paraId="311DDF4E" w14:textId="6BFBA508" w:rsidR="00ED66FB" w:rsidRPr="007B3B52" w:rsidRDefault="005E7AB7" w:rsidP="00AC7534">
            <w:pPr>
              <w:pStyle w:val="Obyajntext"/>
              <w:rPr>
                <w:rFonts w:asciiTheme="majorHAnsi" w:hAnsiTheme="majorHAnsi" w:cstheme="majorHAnsi"/>
                <w:sz w:val="24"/>
                <w:szCs w:val="24"/>
              </w:rPr>
            </w:pPr>
            <w:r w:rsidRPr="007B3B52">
              <w:rPr>
                <w:rFonts w:asciiTheme="majorHAnsi" w:hAnsiTheme="majorHAnsi" w:cstheme="majorHAnsi"/>
                <w:sz w:val="24"/>
                <w:szCs w:val="24"/>
              </w:rPr>
              <w:t>Steady Warm</w:t>
            </w:r>
          </w:p>
        </w:tc>
        <w:tc>
          <w:tcPr>
            <w:tcW w:w="5244" w:type="dxa"/>
          </w:tcPr>
          <w:p w14:paraId="620C85E8" w14:textId="4ECB7C8A" w:rsidR="00ED66FB" w:rsidRPr="007B3B52" w:rsidRDefault="00620A23" w:rsidP="00D6467A">
            <w:pPr>
              <w:rPr>
                <w:rFonts w:asciiTheme="majorHAnsi" w:hAnsiTheme="majorHAnsi" w:cstheme="majorHAnsi"/>
                <w:lang w:val="sv-SE"/>
              </w:rPr>
            </w:pPr>
            <w:r>
              <w:rPr>
                <w:rFonts w:asciiTheme="majorHAnsi" w:hAnsiTheme="majorHAnsi" w:cstheme="majorHAnsi"/>
                <w:lang w:val="sv-SE"/>
              </w:rPr>
              <w:t>Stabilné zohrievanie</w:t>
            </w:r>
          </w:p>
        </w:tc>
      </w:tr>
      <w:tr w:rsidR="00ED66FB" w:rsidRPr="007B3B52" w14:paraId="09148159" w14:textId="77777777" w:rsidTr="00D65492">
        <w:trPr>
          <w:trHeight w:val="60"/>
        </w:trPr>
        <w:tc>
          <w:tcPr>
            <w:tcW w:w="5772" w:type="dxa"/>
          </w:tcPr>
          <w:p w14:paraId="4B9E3237" w14:textId="191C90EB" w:rsidR="00ED66FB" w:rsidRPr="007B3B52" w:rsidRDefault="005E7AB7" w:rsidP="00AC7534">
            <w:pPr>
              <w:pStyle w:val="Obyajntext"/>
              <w:rPr>
                <w:rFonts w:asciiTheme="majorHAnsi" w:hAnsiTheme="majorHAnsi" w:cstheme="majorHAnsi"/>
                <w:b/>
                <w:bCs/>
                <w:sz w:val="24"/>
                <w:szCs w:val="24"/>
              </w:rPr>
            </w:pPr>
            <w:r w:rsidRPr="007B3B52">
              <w:rPr>
                <w:rFonts w:asciiTheme="majorHAnsi" w:hAnsiTheme="majorHAnsi" w:cstheme="majorHAnsi"/>
                <w:b/>
                <w:bCs/>
                <w:sz w:val="24"/>
                <w:szCs w:val="24"/>
              </w:rPr>
              <w:t>APP INTERFACE</w:t>
            </w:r>
          </w:p>
        </w:tc>
        <w:tc>
          <w:tcPr>
            <w:tcW w:w="5244" w:type="dxa"/>
          </w:tcPr>
          <w:p w14:paraId="0EF9328A" w14:textId="1859FB15" w:rsidR="00ED66FB" w:rsidRPr="00284208" w:rsidRDefault="00284208" w:rsidP="00D6467A">
            <w:pPr>
              <w:rPr>
                <w:rFonts w:asciiTheme="majorHAnsi" w:hAnsiTheme="majorHAnsi" w:cstheme="majorHAnsi"/>
                <w:b/>
                <w:lang w:val="sv-SE"/>
              </w:rPr>
            </w:pPr>
            <w:r w:rsidRPr="00284208">
              <w:rPr>
                <w:rFonts w:asciiTheme="majorHAnsi" w:hAnsiTheme="majorHAnsi" w:cstheme="majorHAnsi"/>
                <w:b/>
                <w:lang w:val="sv-SE"/>
              </w:rPr>
              <w:t>ROZHRANIE APLIKÁCIE</w:t>
            </w:r>
          </w:p>
        </w:tc>
      </w:tr>
      <w:tr w:rsidR="00ED66FB" w:rsidRPr="007B3B52" w14:paraId="2E62E9DF" w14:textId="77777777" w:rsidTr="00D65492">
        <w:trPr>
          <w:trHeight w:val="60"/>
        </w:trPr>
        <w:tc>
          <w:tcPr>
            <w:tcW w:w="5772" w:type="dxa"/>
          </w:tcPr>
          <w:p w14:paraId="72B2E30F" w14:textId="66EA5F49" w:rsidR="00ED66FB" w:rsidRPr="007B3B52" w:rsidRDefault="007B3B52" w:rsidP="00AC7534">
            <w:pPr>
              <w:pStyle w:val="Obyajntext"/>
              <w:rPr>
                <w:rFonts w:asciiTheme="majorHAnsi" w:hAnsiTheme="majorHAnsi" w:cstheme="majorHAnsi"/>
                <w:sz w:val="24"/>
                <w:szCs w:val="24"/>
              </w:rPr>
            </w:pPr>
            <w:r w:rsidRPr="007B3B52">
              <w:rPr>
                <w:rFonts w:asciiTheme="majorHAnsi" w:hAnsiTheme="majorHAnsi" w:cstheme="majorHAnsi"/>
                <w:sz w:val="24"/>
                <w:szCs w:val="24"/>
              </w:rPr>
              <w:t>When connected, the set-up screen will display on your mobile device.</w:t>
            </w:r>
          </w:p>
        </w:tc>
        <w:tc>
          <w:tcPr>
            <w:tcW w:w="5244" w:type="dxa"/>
          </w:tcPr>
          <w:p w14:paraId="53BDAB56" w14:textId="48E08EC6" w:rsidR="00ED66FB" w:rsidRPr="007B3B52" w:rsidRDefault="00284208" w:rsidP="00D6467A">
            <w:pPr>
              <w:rPr>
                <w:rFonts w:asciiTheme="majorHAnsi" w:hAnsiTheme="majorHAnsi" w:cstheme="majorHAnsi"/>
                <w:lang w:val="sv-SE"/>
              </w:rPr>
            </w:pPr>
            <w:r w:rsidRPr="00284208">
              <w:rPr>
                <w:rFonts w:asciiTheme="majorHAnsi" w:hAnsiTheme="majorHAnsi" w:cstheme="majorHAnsi"/>
                <w:lang w:val="sv-SE"/>
              </w:rPr>
              <w:t>Po pripojení sa na vašom mobilnom zariadení zobrazí obrazovka nastavenia.</w:t>
            </w:r>
          </w:p>
        </w:tc>
      </w:tr>
      <w:tr w:rsidR="00ED66FB" w:rsidRPr="007B3B52" w14:paraId="3A349552" w14:textId="77777777" w:rsidTr="00D65492">
        <w:trPr>
          <w:trHeight w:val="60"/>
        </w:trPr>
        <w:tc>
          <w:tcPr>
            <w:tcW w:w="5772" w:type="dxa"/>
          </w:tcPr>
          <w:p w14:paraId="23B2CB82" w14:textId="1D8DCDD2" w:rsidR="00ED66FB" w:rsidRPr="007B3B52" w:rsidRDefault="007B3B52" w:rsidP="00AC7534">
            <w:pPr>
              <w:pStyle w:val="Obyajntext"/>
              <w:rPr>
                <w:rFonts w:asciiTheme="majorHAnsi" w:hAnsiTheme="majorHAnsi" w:cstheme="majorHAnsi"/>
                <w:sz w:val="24"/>
                <w:szCs w:val="24"/>
              </w:rPr>
            </w:pPr>
            <w:r w:rsidRPr="007B3B52">
              <w:rPr>
                <w:rFonts w:asciiTheme="majorHAnsi" w:hAnsiTheme="majorHAnsi" w:cstheme="majorHAnsi"/>
                <w:sz w:val="24"/>
                <w:szCs w:val="24"/>
              </w:rPr>
              <w:t>Volume Control</w:t>
            </w:r>
          </w:p>
        </w:tc>
        <w:tc>
          <w:tcPr>
            <w:tcW w:w="5244" w:type="dxa"/>
          </w:tcPr>
          <w:p w14:paraId="1D35F63F" w14:textId="04D07793" w:rsidR="00ED66FB" w:rsidRPr="007B3B52" w:rsidRDefault="00284208" w:rsidP="00D6467A">
            <w:pPr>
              <w:rPr>
                <w:rFonts w:asciiTheme="majorHAnsi" w:hAnsiTheme="majorHAnsi" w:cstheme="majorHAnsi"/>
                <w:lang w:val="sv-SE"/>
              </w:rPr>
            </w:pPr>
            <w:r w:rsidRPr="00284208">
              <w:rPr>
                <w:rFonts w:asciiTheme="majorHAnsi" w:hAnsiTheme="majorHAnsi" w:cstheme="majorHAnsi"/>
              </w:rPr>
              <w:t>Nastavenie hlasitosti</w:t>
            </w:r>
          </w:p>
        </w:tc>
      </w:tr>
      <w:tr w:rsidR="00ED66FB" w:rsidRPr="007B3B52" w14:paraId="225F622C" w14:textId="77777777" w:rsidTr="007360DE">
        <w:tc>
          <w:tcPr>
            <w:tcW w:w="5772" w:type="dxa"/>
          </w:tcPr>
          <w:p w14:paraId="1087E412" w14:textId="3BC6EE12" w:rsidR="00ED66FB" w:rsidRPr="007B3B52" w:rsidRDefault="007B3B52" w:rsidP="00AC7534">
            <w:pPr>
              <w:pStyle w:val="Obyajntext"/>
              <w:rPr>
                <w:rFonts w:asciiTheme="majorHAnsi" w:hAnsiTheme="majorHAnsi" w:cstheme="majorHAnsi"/>
                <w:sz w:val="24"/>
                <w:szCs w:val="24"/>
              </w:rPr>
            </w:pPr>
            <w:r w:rsidRPr="007B3B52">
              <w:rPr>
                <w:rFonts w:asciiTheme="majorHAnsi" w:hAnsiTheme="majorHAnsi" w:cstheme="majorHAnsi"/>
                <w:sz w:val="24"/>
                <w:szCs w:val="24"/>
              </w:rPr>
              <w:t>Setting Guide</w:t>
            </w:r>
          </w:p>
        </w:tc>
        <w:tc>
          <w:tcPr>
            <w:tcW w:w="5244" w:type="dxa"/>
          </w:tcPr>
          <w:p w14:paraId="48453718" w14:textId="664A0925" w:rsidR="00ED66FB" w:rsidRPr="007B3B52" w:rsidRDefault="00284208" w:rsidP="00D6467A">
            <w:pPr>
              <w:rPr>
                <w:rFonts w:asciiTheme="majorHAnsi" w:hAnsiTheme="majorHAnsi" w:cstheme="majorHAnsi"/>
                <w:lang w:val="sv-SE"/>
              </w:rPr>
            </w:pPr>
            <w:r w:rsidRPr="00284208">
              <w:rPr>
                <w:rFonts w:asciiTheme="majorHAnsi" w:hAnsiTheme="majorHAnsi" w:cstheme="majorHAnsi"/>
              </w:rPr>
              <w:t>Sprievodca nastavením</w:t>
            </w:r>
          </w:p>
        </w:tc>
      </w:tr>
      <w:tr w:rsidR="00ED66FB" w:rsidRPr="007B3B52" w14:paraId="19444091" w14:textId="77777777" w:rsidTr="007360DE">
        <w:tc>
          <w:tcPr>
            <w:tcW w:w="5772" w:type="dxa"/>
          </w:tcPr>
          <w:p w14:paraId="05346C55" w14:textId="7AE52543" w:rsidR="00ED66FB" w:rsidRPr="007B3B52" w:rsidRDefault="007B3B52" w:rsidP="00AC7534">
            <w:pPr>
              <w:pStyle w:val="Obyajntext"/>
              <w:rPr>
                <w:rFonts w:asciiTheme="majorHAnsi" w:hAnsiTheme="majorHAnsi" w:cstheme="majorHAnsi"/>
                <w:sz w:val="24"/>
                <w:szCs w:val="24"/>
              </w:rPr>
            </w:pPr>
            <w:r w:rsidRPr="007B3B52">
              <w:rPr>
                <w:rFonts w:asciiTheme="majorHAnsi" w:hAnsiTheme="majorHAnsi" w:cstheme="majorHAnsi"/>
                <w:sz w:val="24"/>
                <w:szCs w:val="24"/>
              </w:rPr>
              <w:t>Setting scroll</w:t>
            </w:r>
          </w:p>
        </w:tc>
        <w:tc>
          <w:tcPr>
            <w:tcW w:w="5244" w:type="dxa"/>
          </w:tcPr>
          <w:p w14:paraId="472CB5B8" w14:textId="758355C2" w:rsidR="00ED66FB" w:rsidRPr="007B3B52" w:rsidRDefault="00284208" w:rsidP="00D6467A">
            <w:pPr>
              <w:rPr>
                <w:rFonts w:asciiTheme="majorHAnsi" w:hAnsiTheme="majorHAnsi" w:cstheme="majorHAnsi"/>
                <w:lang w:val="sv-SE"/>
              </w:rPr>
            </w:pPr>
            <w:r w:rsidRPr="00284208">
              <w:rPr>
                <w:rFonts w:asciiTheme="majorHAnsi" w:hAnsiTheme="majorHAnsi" w:cstheme="majorHAnsi"/>
                <w:lang w:val="sv-SE"/>
              </w:rPr>
              <w:t>Nastavenie rolovania</w:t>
            </w:r>
          </w:p>
        </w:tc>
      </w:tr>
      <w:tr w:rsidR="00ED66FB" w:rsidRPr="007B3B52" w14:paraId="55EA58FC" w14:textId="77777777" w:rsidTr="007360DE">
        <w:tc>
          <w:tcPr>
            <w:tcW w:w="5772" w:type="dxa"/>
          </w:tcPr>
          <w:p w14:paraId="28328B6C" w14:textId="518371CF" w:rsidR="00ED66FB" w:rsidRPr="007B3B52" w:rsidRDefault="007B3B52" w:rsidP="00D6467A">
            <w:pPr>
              <w:rPr>
                <w:rFonts w:asciiTheme="majorHAnsi" w:hAnsiTheme="majorHAnsi" w:cstheme="majorHAnsi"/>
                <w:bCs/>
              </w:rPr>
            </w:pPr>
            <w:r w:rsidRPr="007B3B52">
              <w:rPr>
                <w:rFonts w:asciiTheme="majorHAnsi" w:hAnsiTheme="majorHAnsi" w:cstheme="majorHAnsi"/>
                <w:bCs/>
              </w:rPr>
              <w:t>Starting temperature scroll</w:t>
            </w:r>
          </w:p>
        </w:tc>
        <w:tc>
          <w:tcPr>
            <w:tcW w:w="5244" w:type="dxa"/>
          </w:tcPr>
          <w:p w14:paraId="361B71D2" w14:textId="3EF9DA72" w:rsidR="00ED66FB" w:rsidRPr="007B3B52" w:rsidRDefault="00284208" w:rsidP="00D6467A">
            <w:pPr>
              <w:rPr>
                <w:rFonts w:asciiTheme="majorHAnsi" w:hAnsiTheme="majorHAnsi" w:cstheme="majorHAnsi"/>
                <w:lang w:val="sv-SE"/>
              </w:rPr>
            </w:pPr>
            <w:r w:rsidRPr="00284208">
              <w:rPr>
                <w:rFonts w:asciiTheme="majorHAnsi" w:hAnsiTheme="majorHAnsi" w:cstheme="majorHAnsi"/>
                <w:lang w:val="sv-SE"/>
              </w:rPr>
              <w:t>Posunutie počiatočnej teploty</w:t>
            </w:r>
          </w:p>
        </w:tc>
      </w:tr>
      <w:tr w:rsidR="00ED66FB" w:rsidRPr="007B3B52" w14:paraId="13A2A071" w14:textId="77777777" w:rsidTr="007360DE">
        <w:tc>
          <w:tcPr>
            <w:tcW w:w="5772" w:type="dxa"/>
          </w:tcPr>
          <w:p w14:paraId="328ECB1E" w14:textId="796A9416" w:rsidR="00ED66FB" w:rsidRPr="007B3B52" w:rsidRDefault="007B3B52" w:rsidP="00D6467A">
            <w:pPr>
              <w:rPr>
                <w:rFonts w:asciiTheme="majorHAnsi" w:hAnsiTheme="majorHAnsi" w:cstheme="majorHAnsi"/>
                <w:bCs/>
              </w:rPr>
            </w:pPr>
            <w:r w:rsidRPr="007B3B52">
              <w:rPr>
                <w:rFonts w:asciiTheme="majorHAnsi" w:hAnsiTheme="majorHAnsi" w:cstheme="majorHAnsi"/>
                <w:bCs/>
              </w:rPr>
              <w:t>Warming speed scroll</w:t>
            </w:r>
          </w:p>
        </w:tc>
        <w:tc>
          <w:tcPr>
            <w:tcW w:w="5244" w:type="dxa"/>
          </w:tcPr>
          <w:p w14:paraId="2B13048F" w14:textId="76B405F1" w:rsidR="00ED66FB" w:rsidRPr="007B3B52" w:rsidRDefault="00620A23" w:rsidP="00D6467A">
            <w:pPr>
              <w:rPr>
                <w:rFonts w:asciiTheme="majorHAnsi" w:hAnsiTheme="majorHAnsi" w:cstheme="majorHAnsi"/>
              </w:rPr>
            </w:pPr>
            <w:r>
              <w:rPr>
                <w:rFonts w:asciiTheme="majorHAnsi" w:hAnsiTheme="majorHAnsi" w:cstheme="majorHAnsi"/>
              </w:rPr>
              <w:t>Rolovanie rýchlosti zo</w:t>
            </w:r>
            <w:r w:rsidR="003D71BF" w:rsidRPr="003D71BF">
              <w:rPr>
                <w:rFonts w:asciiTheme="majorHAnsi" w:hAnsiTheme="majorHAnsi" w:cstheme="majorHAnsi"/>
              </w:rPr>
              <w:t>hrievania</w:t>
            </w:r>
            <w:r w:rsidR="00ED66FB" w:rsidRPr="007B3B52">
              <w:rPr>
                <w:rFonts w:asciiTheme="majorHAnsi" w:hAnsiTheme="majorHAnsi" w:cstheme="majorHAnsi"/>
              </w:rPr>
              <w:t xml:space="preserve"> </w:t>
            </w:r>
          </w:p>
        </w:tc>
      </w:tr>
      <w:tr w:rsidR="00ED66FB" w:rsidRPr="007B3B52" w14:paraId="42F8651E" w14:textId="77777777" w:rsidTr="00AD057E">
        <w:trPr>
          <w:trHeight w:val="350"/>
        </w:trPr>
        <w:tc>
          <w:tcPr>
            <w:tcW w:w="5772" w:type="dxa"/>
          </w:tcPr>
          <w:p w14:paraId="4AEB32E5" w14:textId="3C3FD6F3" w:rsidR="00ED66FB" w:rsidRPr="007B3B52" w:rsidRDefault="007B3B52" w:rsidP="00D6467A">
            <w:pPr>
              <w:rPr>
                <w:rFonts w:asciiTheme="majorHAnsi" w:hAnsiTheme="majorHAnsi" w:cstheme="majorHAnsi"/>
                <w:b/>
              </w:rPr>
            </w:pPr>
            <w:r w:rsidRPr="007B3B52">
              <w:rPr>
                <w:rFonts w:asciiTheme="majorHAnsi" w:hAnsiTheme="majorHAnsi" w:cstheme="majorHAnsi"/>
              </w:rPr>
              <w:t>Timer</w:t>
            </w:r>
          </w:p>
        </w:tc>
        <w:tc>
          <w:tcPr>
            <w:tcW w:w="5244" w:type="dxa"/>
          </w:tcPr>
          <w:p w14:paraId="3C0C67D7" w14:textId="6BFF2975" w:rsidR="00ED66FB" w:rsidRPr="007B3B52" w:rsidRDefault="003D71BF" w:rsidP="00D6467A">
            <w:pPr>
              <w:rPr>
                <w:rFonts w:asciiTheme="majorHAnsi" w:hAnsiTheme="majorHAnsi" w:cstheme="majorHAnsi"/>
                <w:lang w:val="sv-SE"/>
              </w:rPr>
            </w:pPr>
            <w:r>
              <w:rPr>
                <w:rFonts w:asciiTheme="majorHAnsi" w:hAnsiTheme="majorHAnsi" w:cstheme="majorHAnsi"/>
              </w:rPr>
              <w:t>Časovač</w:t>
            </w:r>
          </w:p>
        </w:tc>
      </w:tr>
      <w:tr w:rsidR="00ED66FB" w:rsidRPr="007B3B52" w14:paraId="492FE1A2" w14:textId="77777777" w:rsidTr="00AD057E">
        <w:trPr>
          <w:trHeight w:val="287"/>
        </w:trPr>
        <w:tc>
          <w:tcPr>
            <w:tcW w:w="5772" w:type="dxa"/>
          </w:tcPr>
          <w:p w14:paraId="4F0F3BB7" w14:textId="6F80C6BB" w:rsidR="00ED66FB" w:rsidRPr="007B3B52" w:rsidRDefault="007B3B52" w:rsidP="00D6467A">
            <w:pPr>
              <w:rPr>
                <w:rFonts w:asciiTheme="majorHAnsi" w:hAnsiTheme="majorHAnsi" w:cstheme="majorHAnsi"/>
              </w:rPr>
            </w:pPr>
            <w:r w:rsidRPr="007B3B52">
              <w:rPr>
                <w:rFonts w:asciiTheme="majorHAnsi" w:hAnsiTheme="majorHAnsi" w:cstheme="majorHAnsi"/>
              </w:rPr>
              <w:t>Start/Cancel Button</w:t>
            </w:r>
            <w:r w:rsidR="00ED66FB" w:rsidRPr="007B3B52">
              <w:rPr>
                <w:rFonts w:asciiTheme="majorHAnsi" w:hAnsiTheme="majorHAnsi" w:cstheme="majorHAnsi"/>
              </w:rPr>
              <w:t xml:space="preserve"> </w:t>
            </w:r>
          </w:p>
        </w:tc>
        <w:tc>
          <w:tcPr>
            <w:tcW w:w="5244" w:type="dxa"/>
          </w:tcPr>
          <w:p w14:paraId="1672B253" w14:textId="5040F7A1" w:rsidR="00ED66FB" w:rsidRPr="007B3B52" w:rsidRDefault="003D71BF" w:rsidP="00D6467A">
            <w:pPr>
              <w:rPr>
                <w:rFonts w:asciiTheme="majorHAnsi" w:hAnsiTheme="majorHAnsi" w:cstheme="majorHAnsi"/>
                <w:lang w:val="sv-SE"/>
              </w:rPr>
            </w:pPr>
            <w:r w:rsidRPr="003D71BF">
              <w:rPr>
                <w:rFonts w:asciiTheme="majorHAnsi" w:hAnsiTheme="majorHAnsi" w:cstheme="majorHAnsi"/>
                <w:lang w:val="sv-SE"/>
              </w:rPr>
              <w:t>Tlačidlo Štart / Zrušiť</w:t>
            </w:r>
          </w:p>
        </w:tc>
      </w:tr>
      <w:tr w:rsidR="00ED66FB" w:rsidRPr="007B3B52" w14:paraId="1376D17E" w14:textId="77777777" w:rsidTr="007360DE">
        <w:tc>
          <w:tcPr>
            <w:tcW w:w="5772" w:type="dxa"/>
          </w:tcPr>
          <w:p w14:paraId="188F5E42" w14:textId="5F2071FD" w:rsidR="00ED66FB" w:rsidRPr="007B3B52" w:rsidRDefault="007B3B52" w:rsidP="00D6467A">
            <w:pPr>
              <w:rPr>
                <w:rFonts w:asciiTheme="majorHAnsi" w:hAnsiTheme="majorHAnsi" w:cstheme="majorHAnsi"/>
              </w:rPr>
            </w:pPr>
            <w:r w:rsidRPr="007B3B52">
              <w:rPr>
                <w:rFonts w:asciiTheme="majorHAnsi" w:hAnsiTheme="majorHAnsi" w:cstheme="majorHAnsi"/>
                <w:b/>
              </w:rPr>
              <w:t>FEATURES</w:t>
            </w:r>
          </w:p>
        </w:tc>
        <w:tc>
          <w:tcPr>
            <w:tcW w:w="5244" w:type="dxa"/>
          </w:tcPr>
          <w:p w14:paraId="4F1FD68D" w14:textId="1A8B5C65" w:rsidR="00ED66FB" w:rsidRPr="003D71BF" w:rsidRDefault="003D71BF" w:rsidP="00D6467A">
            <w:pPr>
              <w:rPr>
                <w:rFonts w:asciiTheme="majorHAnsi" w:hAnsiTheme="majorHAnsi" w:cstheme="majorHAnsi"/>
                <w:b/>
              </w:rPr>
            </w:pPr>
            <w:r w:rsidRPr="003D71BF">
              <w:rPr>
                <w:rFonts w:asciiTheme="majorHAnsi" w:hAnsiTheme="majorHAnsi" w:cstheme="majorHAnsi"/>
                <w:b/>
              </w:rPr>
              <w:t>VLASTNOSTI</w:t>
            </w:r>
          </w:p>
        </w:tc>
      </w:tr>
      <w:tr w:rsidR="00ED66FB" w:rsidRPr="007B3B52" w14:paraId="1D463C65" w14:textId="77777777" w:rsidTr="007360DE">
        <w:tc>
          <w:tcPr>
            <w:tcW w:w="5772" w:type="dxa"/>
          </w:tcPr>
          <w:p w14:paraId="63EC880F" w14:textId="4481808C" w:rsidR="007B3B52" w:rsidRPr="007B3B52" w:rsidRDefault="007B3B52" w:rsidP="007B3B52">
            <w:pPr>
              <w:pStyle w:val="Obyajntext"/>
              <w:rPr>
                <w:rFonts w:asciiTheme="majorHAnsi" w:hAnsiTheme="majorHAnsi" w:cstheme="majorHAnsi"/>
                <w:sz w:val="24"/>
                <w:szCs w:val="24"/>
              </w:rPr>
            </w:pPr>
            <w:r w:rsidRPr="007B3B52">
              <w:rPr>
                <w:rFonts w:asciiTheme="majorHAnsi" w:hAnsiTheme="majorHAnsi" w:cstheme="majorHAnsi"/>
                <w:sz w:val="24"/>
                <w:szCs w:val="24"/>
              </w:rPr>
              <w:t xml:space="preserve">• Features 2 Warming Modes: </w:t>
            </w:r>
          </w:p>
          <w:p w14:paraId="042C9DC4" w14:textId="10340E5B" w:rsidR="007B3B52" w:rsidRPr="007B3B52" w:rsidRDefault="007B3B52" w:rsidP="007B3B52">
            <w:pPr>
              <w:pStyle w:val="Obyajntext"/>
              <w:rPr>
                <w:rFonts w:asciiTheme="majorHAnsi" w:hAnsiTheme="majorHAnsi" w:cstheme="majorHAnsi"/>
                <w:sz w:val="24"/>
                <w:szCs w:val="24"/>
              </w:rPr>
            </w:pPr>
            <w:r w:rsidRPr="007B3B52">
              <w:rPr>
                <w:rFonts w:asciiTheme="majorHAnsi" w:hAnsiTheme="majorHAnsi" w:cstheme="majorHAnsi"/>
                <w:sz w:val="24"/>
                <w:szCs w:val="24"/>
              </w:rPr>
              <w:t>Steady Warm Mode:  A warm water bath gently</w:t>
            </w:r>
          </w:p>
          <w:p w14:paraId="3EAD1469" w14:textId="3FAAA2CB" w:rsidR="007B3B52" w:rsidRPr="007B3B52" w:rsidRDefault="007B3B52" w:rsidP="007B3B52">
            <w:pPr>
              <w:pStyle w:val="Obyajntext"/>
              <w:rPr>
                <w:rFonts w:asciiTheme="majorHAnsi" w:hAnsiTheme="majorHAnsi" w:cstheme="majorHAnsi"/>
                <w:sz w:val="24"/>
                <w:szCs w:val="24"/>
              </w:rPr>
            </w:pPr>
            <w:r w:rsidRPr="007B3B52">
              <w:rPr>
                <w:rFonts w:asciiTheme="majorHAnsi" w:hAnsiTheme="majorHAnsi" w:cstheme="majorHAnsi"/>
                <w:sz w:val="24"/>
                <w:szCs w:val="24"/>
              </w:rPr>
              <w:t>heats milk to body temperature, preserving essential</w:t>
            </w:r>
          </w:p>
          <w:p w14:paraId="10F4E06E" w14:textId="5D1D148F" w:rsidR="007B3B52" w:rsidRPr="007B3B52" w:rsidRDefault="007B3B52" w:rsidP="007B3B52">
            <w:pPr>
              <w:pStyle w:val="Obyajntext"/>
              <w:rPr>
                <w:rFonts w:asciiTheme="majorHAnsi" w:hAnsiTheme="majorHAnsi" w:cstheme="majorHAnsi"/>
                <w:sz w:val="24"/>
                <w:szCs w:val="24"/>
              </w:rPr>
            </w:pPr>
            <w:r w:rsidRPr="007B3B52">
              <w:rPr>
                <w:rFonts w:asciiTheme="majorHAnsi" w:hAnsiTheme="majorHAnsi" w:cstheme="majorHAnsi"/>
                <w:sz w:val="24"/>
                <w:szCs w:val="24"/>
              </w:rPr>
              <w:t>nutrients found in breast milk, which can break down</w:t>
            </w:r>
          </w:p>
          <w:p w14:paraId="0B994EF7" w14:textId="24188E70" w:rsidR="007B3B52" w:rsidRPr="007B3B52" w:rsidRDefault="007B3B52" w:rsidP="007B3B52">
            <w:pPr>
              <w:pStyle w:val="Obyajntext"/>
              <w:rPr>
                <w:rFonts w:asciiTheme="majorHAnsi" w:hAnsiTheme="majorHAnsi" w:cstheme="majorHAnsi"/>
                <w:sz w:val="24"/>
                <w:szCs w:val="24"/>
              </w:rPr>
            </w:pPr>
            <w:r w:rsidRPr="007B3B52">
              <w:rPr>
                <w:rFonts w:asciiTheme="majorHAnsi" w:hAnsiTheme="majorHAnsi" w:cstheme="majorHAnsi"/>
                <w:sz w:val="24"/>
                <w:szCs w:val="24"/>
              </w:rPr>
              <w:t>at high temperatures. Quick Warm Mode:  Steam is used to safely &amp; efficiently heat formula or milk fast.</w:t>
            </w:r>
          </w:p>
          <w:p w14:paraId="1377032B" w14:textId="6BB6BB33" w:rsidR="007B3B52" w:rsidRPr="007B3B52" w:rsidRDefault="007B3B52" w:rsidP="007B3B52">
            <w:pPr>
              <w:pStyle w:val="Obyajntext"/>
              <w:rPr>
                <w:rFonts w:asciiTheme="majorHAnsi" w:hAnsiTheme="majorHAnsi" w:cstheme="majorHAnsi"/>
                <w:sz w:val="24"/>
                <w:szCs w:val="24"/>
              </w:rPr>
            </w:pPr>
            <w:r w:rsidRPr="007B3B52">
              <w:rPr>
                <w:rFonts w:asciiTheme="majorHAnsi" w:hAnsiTheme="majorHAnsi" w:cstheme="majorHAnsi"/>
                <w:sz w:val="24"/>
                <w:szCs w:val="24"/>
              </w:rPr>
              <w:t>• Simple Defrost: Safely defrost frozen breast milk</w:t>
            </w:r>
          </w:p>
          <w:p w14:paraId="57C14D41" w14:textId="38176CE9" w:rsidR="007B3B52" w:rsidRPr="007B3B52" w:rsidRDefault="007B3B52" w:rsidP="007B3B52">
            <w:pPr>
              <w:pStyle w:val="Obyajntext"/>
              <w:rPr>
                <w:rFonts w:asciiTheme="majorHAnsi" w:hAnsiTheme="majorHAnsi" w:cstheme="majorHAnsi"/>
                <w:sz w:val="24"/>
                <w:szCs w:val="24"/>
              </w:rPr>
            </w:pPr>
            <w:r w:rsidRPr="007B3B52">
              <w:rPr>
                <w:rFonts w:asciiTheme="majorHAnsi" w:hAnsiTheme="majorHAnsi" w:cstheme="majorHAnsi"/>
                <w:sz w:val="24"/>
                <w:szCs w:val="24"/>
              </w:rPr>
              <w:t>pouches.</w:t>
            </w:r>
          </w:p>
          <w:p w14:paraId="2DBD9F24" w14:textId="3BF85A79" w:rsidR="007B3B52" w:rsidRPr="007B3B52" w:rsidRDefault="007B3B52" w:rsidP="007B3B52">
            <w:pPr>
              <w:pStyle w:val="Obyajntext"/>
              <w:rPr>
                <w:rFonts w:asciiTheme="majorHAnsi" w:hAnsiTheme="majorHAnsi" w:cstheme="majorHAnsi"/>
                <w:sz w:val="24"/>
                <w:szCs w:val="24"/>
              </w:rPr>
            </w:pPr>
            <w:r w:rsidRPr="007B3B52">
              <w:rPr>
                <w:rFonts w:asciiTheme="majorHAnsi" w:hAnsiTheme="majorHAnsi" w:cstheme="majorHAnsi"/>
                <w:sz w:val="24"/>
                <w:szCs w:val="24"/>
              </w:rPr>
              <w:t>• The easy-to-use control panel allows you to set up</w:t>
            </w:r>
          </w:p>
          <w:p w14:paraId="5E8EEA77" w14:textId="75B9F4CB" w:rsidR="007B3B52" w:rsidRPr="007B3B52" w:rsidRDefault="007B3B52" w:rsidP="007B3B52">
            <w:pPr>
              <w:pStyle w:val="Obyajntext"/>
              <w:rPr>
                <w:rFonts w:asciiTheme="majorHAnsi" w:hAnsiTheme="majorHAnsi" w:cstheme="majorHAnsi"/>
                <w:sz w:val="24"/>
                <w:szCs w:val="24"/>
              </w:rPr>
            </w:pPr>
            <w:r w:rsidRPr="007B3B52">
              <w:rPr>
                <w:rFonts w:asciiTheme="majorHAnsi" w:hAnsiTheme="majorHAnsi" w:cstheme="majorHAnsi"/>
                <w:sz w:val="24"/>
                <w:szCs w:val="24"/>
              </w:rPr>
              <w:t>your warmer whether starting with cold or room</w:t>
            </w:r>
          </w:p>
          <w:p w14:paraId="2BC5AE86" w14:textId="79F0FAE4" w:rsidR="007B3B52" w:rsidRPr="007B3B52" w:rsidRDefault="007B3B52" w:rsidP="007B3B52">
            <w:pPr>
              <w:pStyle w:val="Obyajntext"/>
              <w:rPr>
                <w:rFonts w:asciiTheme="majorHAnsi" w:hAnsiTheme="majorHAnsi" w:cstheme="majorHAnsi"/>
                <w:sz w:val="24"/>
                <w:szCs w:val="24"/>
              </w:rPr>
            </w:pPr>
            <w:r w:rsidRPr="007B3B52">
              <w:rPr>
                <w:rFonts w:asciiTheme="majorHAnsi" w:hAnsiTheme="majorHAnsi" w:cstheme="majorHAnsi"/>
                <w:sz w:val="24"/>
                <w:szCs w:val="24"/>
              </w:rPr>
              <w:t xml:space="preserve">temperature milk. </w:t>
            </w:r>
          </w:p>
          <w:p w14:paraId="7D131A0E" w14:textId="41B3A1F5" w:rsidR="007B3B52" w:rsidRPr="007B3B52" w:rsidRDefault="007B3B52" w:rsidP="007B3B52">
            <w:pPr>
              <w:pStyle w:val="Obyajntext"/>
              <w:rPr>
                <w:rFonts w:asciiTheme="majorHAnsi" w:hAnsiTheme="majorHAnsi" w:cstheme="majorHAnsi"/>
                <w:sz w:val="24"/>
                <w:szCs w:val="24"/>
              </w:rPr>
            </w:pPr>
            <w:r w:rsidRPr="007B3B52">
              <w:rPr>
                <w:rFonts w:asciiTheme="majorHAnsi" w:hAnsiTheme="majorHAnsi" w:cstheme="majorHAnsi"/>
                <w:sz w:val="24"/>
                <w:szCs w:val="24"/>
              </w:rPr>
              <w:t>• The Baby Brezza App lets you control the warmer from your smartphone and alerts you when your bottle is ready.</w:t>
            </w:r>
          </w:p>
          <w:p w14:paraId="2E4D8F5B" w14:textId="2CD5F371" w:rsidR="007B3B52" w:rsidRPr="007B3B52" w:rsidRDefault="007B3B52" w:rsidP="007B3B52">
            <w:pPr>
              <w:pStyle w:val="Obyajntext"/>
              <w:rPr>
                <w:rFonts w:asciiTheme="majorHAnsi" w:hAnsiTheme="majorHAnsi" w:cstheme="majorHAnsi"/>
                <w:sz w:val="24"/>
                <w:szCs w:val="24"/>
              </w:rPr>
            </w:pPr>
            <w:r w:rsidRPr="007B3B52">
              <w:rPr>
                <w:rFonts w:asciiTheme="majorHAnsi" w:hAnsiTheme="majorHAnsi" w:cstheme="majorHAnsi"/>
                <w:sz w:val="24"/>
                <w:szCs w:val="24"/>
              </w:rPr>
              <w:t>• Works with all bottle types.  Remember, bottles made of different materials and construction heat at different rates.  Try a higher or lower setting if your bottle is too cold or too warm.  Always remove venting systems when warming.  Bottles with bottom venting systems may leak when heating.</w:t>
            </w:r>
          </w:p>
          <w:p w14:paraId="73717B03" w14:textId="49CD4C14" w:rsidR="00ED66FB" w:rsidRPr="007B3B52" w:rsidRDefault="00ED66FB" w:rsidP="00D6467A">
            <w:pPr>
              <w:rPr>
                <w:rFonts w:asciiTheme="majorHAnsi" w:hAnsiTheme="majorHAnsi" w:cstheme="majorHAnsi"/>
                <w:b/>
              </w:rPr>
            </w:pPr>
          </w:p>
        </w:tc>
        <w:tc>
          <w:tcPr>
            <w:tcW w:w="5244" w:type="dxa"/>
          </w:tcPr>
          <w:p w14:paraId="234531B3" w14:textId="69BC95AC" w:rsidR="003D71BF" w:rsidRPr="003D71BF" w:rsidRDefault="00785E72" w:rsidP="003D71BF">
            <w:pPr>
              <w:rPr>
                <w:rFonts w:asciiTheme="majorHAnsi" w:hAnsiTheme="majorHAnsi" w:cstheme="majorHAnsi"/>
              </w:rPr>
            </w:pPr>
            <w:r>
              <w:rPr>
                <w:rFonts w:asciiTheme="majorHAnsi" w:hAnsiTheme="majorHAnsi" w:cstheme="majorHAnsi"/>
              </w:rPr>
              <w:t>• Vlastnosti 2 režimov</w:t>
            </w:r>
            <w:r w:rsidR="00620A23">
              <w:rPr>
                <w:rFonts w:asciiTheme="majorHAnsi" w:hAnsiTheme="majorHAnsi" w:cstheme="majorHAnsi"/>
              </w:rPr>
              <w:t xml:space="preserve"> zo</w:t>
            </w:r>
            <w:r w:rsidR="003D71BF" w:rsidRPr="003D71BF">
              <w:rPr>
                <w:rFonts w:asciiTheme="majorHAnsi" w:hAnsiTheme="majorHAnsi" w:cstheme="majorHAnsi"/>
              </w:rPr>
              <w:t>hrievania:</w:t>
            </w:r>
          </w:p>
          <w:p w14:paraId="3090743F" w14:textId="06BCBA18" w:rsidR="003D71BF" w:rsidRPr="003D71BF" w:rsidRDefault="00785E72" w:rsidP="003D71BF">
            <w:pPr>
              <w:rPr>
                <w:rFonts w:asciiTheme="majorHAnsi" w:hAnsiTheme="majorHAnsi" w:cstheme="majorHAnsi"/>
              </w:rPr>
            </w:pPr>
            <w:r>
              <w:rPr>
                <w:rFonts w:asciiTheme="majorHAnsi" w:hAnsiTheme="majorHAnsi" w:cstheme="majorHAnsi"/>
              </w:rPr>
              <w:t>Stabilný teplotný</w:t>
            </w:r>
            <w:r w:rsidR="003D71BF" w:rsidRPr="003D71BF">
              <w:rPr>
                <w:rFonts w:asciiTheme="majorHAnsi" w:hAnsiTheme="majorHAnsi" w:cstheme="majorHAnsi"/>
              </w:rPr>
              <w:t xml:space="preserve"> režim: Teplý vodný kúpeľ jemne</w:t>
            </w:r>
          </w:p>
          <w:p w14:paraId="0AD38DBB" w14:textId="5B542CDC" w:rsidR="003D71BF" w:rsidRPr="003D71BF" w:rsidRDefault="003D71BF" w:rsidP="003D71BF">
            <w:pPr>
              <w:rPr>
                <w:rFonts w:asciiTheme="majorHAnsi" w:hAnsiTheme="majorHAnsi" w:cstheme="majorHAnsi"/>
              </w:rPr>
            </w:pPr>
            <w:r w:rsidRPr="003D71BF">
              <w:rPr>
                <w:rFonts w:asciiTheme="majorHAnsi" w:hAnsiTheme="majorHAnsi" w:cstheme="majorHAnsi"/>
              </w:rPr>
              <w:t>zahrieva mlieko na telesn</w:t>
            </w:r>
            <w:r w:rsidR="00785E72">
              <w:rPr>
                <w:rFonts w:asciiTheme="majorHAnsi" w:hAnsiTheme="majorHAnsi" w:cstheme="majorHAnsi"/>
              </w:rPr>
              <w:t xml:space="preserve">ú teplotu, zachováva nevyhnutné </w:t>
            </w:r>
            <w:r w:rsidRPr="003D71BF">
              <w:rPr>
                <w:rFonts w:asciiTheme="majorHAnsi" w:hAnsiTheme="majorHAnsi" w:cstheme="majorHAnsi"/>
              </w:rPr>
              <w:t xml:space="preserve">živiny nachádzajúce sa v materskom </w:t>
            </w:r>
            <w:r w:rsidR="00785E72">
              <w:rPr>
                <w:rFonts w:asciiTheme="majorHAnsi" w:hAnsiTheme="majorHAnsi" w:cstheme="majorHAnsi"/>
              </w:rPr>
              <w:t xml:space="preserve">mlieku, ktoré sa môžu rozkladať </w:t>
            </w:r>
            <w:r w:rsidRPr="003D71BF">
              <w:rPr>
                <w:rFonts w:asciiTheme="majorHAnsi" w:hAnsiTheme="majorHAnsi" w:cstheme="majorHAnsi"/>
              </w:rPr>
              <w:t>pri vysokých teplotách. Režim rýchleho zahriatia: Para sa používa na bezpečné a efektívne zohriatie formuly alebo rýchleho dojenia.</w:t>
            </w:r>
          </w:p>
          <w:p w14:paraId="70F10643" w14:textId="6C567C63" w:rsidR="003D71BF" w:rsidRPr="003D71BF" w:rsidRDefault="003D71BF" w:rsidP="003D71BF">
            <w:pPr>
              <w:rPr>
                <w:rFonts w:asciiTheme="majorHAnsi" w:hAnsiTheme="majorHAnsi" w:cstheme="majorHAnsi"/>
              </w:rPr>
            </w:pPr>
            <w:r w:rsidRPr="003D71BF">
              <w:rPr>
                <w:rFonts w:asciiTheme="majorHAnsi" w:hAnsiTheme="majorHAnsi" w:cstheme="majorHAnsi"/>
              </w:rPr>
              <w:t>• Jednoduché rozmrazovanie: Bezpečné rozmrazovanie zmrazeného materského mlieka</w:t>
            </w:r>
            <w:r w:rsidR="00785E72">
              <w:rPr>
                <w:rFonts w:asciiTheme="majorHAnsi" w:hAnsiTheme="majorHAnsi" w:cstheme="majorHAnsi"/>
              </w:rPr>
              <w:t xml:space="preserve"> vo</w:t>
            </w:r>
          </w:p>
          <w:p w14:paraId="698A358B" w14:textId="4CEED19C" w:rsidR="003D71BF" w:rsidRPr="003D71BF" w:rsidRDefault="003D71BF" w:rsidP="003D71BF">
            <w:pPr>
              <w:rPr>
                <w:rFonts w:asciiTheme="majorHAnsi" w:hAnsiTheme="majorHAnsi" w:cstheme="majorHAnsi"/>
              </w:rPr>
            </w:pPr>
            <w:r w:rsidRPr="003D71BF">
              <w:rPr>
                <w:rFonts w:asciiTheme="majorHAnsi" w:hAnsiTheme="majorHAnsi" w:cstheme="majorHAnsi"/>
              </w:rPr>
              <w:t>vrecká</w:t>
            </w:r>
            <w:r w:rsidR="00785E72">
              <w:rPr>
                <w:rFonts w:asciiTheme="majorHAnsi" w:hAnsiTheme="majorHAnsi" w:cstheme="majorHAnsi"/>
              </w:rPr>
              <w:t>ch</w:t>
            </w:r>
            <w:r w:rsidRPr="003D71BF">
              <w:rPr>
                <w:rFonts w:asciiTheme="majorHAnsi" w:hAnsiTheme="majorHAnsi" w:cstheme="majorHAnsi"/>
              </w:rPr>
              <w:t>.</w:t>
            </w:r>
          </w:p>
          <w:p w14:paraId="6AD0E541" w14:textId="5E3D8336" w:rsidR="003D71BF" w:rsidRPr="003D71BF" w:rsidRDefault="003D71BF" w:rsidP="003D71BF">
            <w:pPr>
              <w:rPr>
                <w:rFonts w:asciiTheme="majorHAnsi" w:hAnsiTheme="majorHAnsi" w:cstheme="majorHAnsi"/>
              </w:rPr>
            </w:pPr>
            <w:r w:rsidRPr="003D71BF">
              <w:rPr>
                <w:rFonts w:asciiTheme="majorHAnsi" w:hAnsiTheme="majorHAnsi" w:cstheme="majorHAnsi"/>
              </w:rPr>
              <w:t>• Ľahko použiteľný ovl</w:t>
            </w:r>
            <w:r w:rsidR="00785E72">
              <w:rPr>
                <w:rFonts w:asciiTheme="majorHAnsi" w:hAnsiTheme="majorHAnsi" w:cstheme="majorHAnsi"/>
              </w:rPr>
              <w:t xml:space="preserve">ádací panel umožňuje nastavenie </w:t>
            </w:r>
            <w:r w:rsidRPr="003D71BF">
              <w:rPr>
                <w:rFonts w:asciiTheme="majorHAnsi" w:hAnsiTheme="majorHAnsi" w:cstheme="majorHAnsi"/>
              </w:rPr>
              <w:t>ohrievač</w:t>
            </w:r>
            <w:r w:rsidR="00785E72">
              <w:rPr>
                <w:rFonts w:asciiTheme="majorHAnsi" w:hAnsiTheme="majorHAnsi" w:cstheme="majorHAnsi"/>
              </w:rPr>
              <w:t>a, či už chladnej alebo izbovej</w:t>
            </w:r>
          </w:p>
          <w:p w14:paraId="6AF7D018" w14:textId="0F5FE164" w:rsidR="003D71BF" w:rsidRPr="003D71BF" w:rsidRDefault="00785E72" w:rsidP="003D71BF">
            <w:pPr>
              <w:rPr>
                <w:rFonts w:asciiTheme="majorHAnsi" w:hAnsiTheme="majorHAnsi" w:cstheme="majorHAnsi"/>
              </w:rPr>
            </w:pPr>
            <w:r>
              <w:rPr>
                <w:rFonts w:asciiTheme="majorHAnsi" w:hAnsiTheme="majorHAnsi" w:cstheme="majorHAnsi"/>
              </w:rPr>
              <w:t>t</w:t>
            </w:r>
            <w:r w:rsidR="003D71BF" w:rsidRPr="003D71BF">
              <w:rPr>
                <w:rFonts w:asciiTheme="majorHAnsi" w:hAnsiTheme="majorHAnsi" w:cstheme="majorHAnsi"/>
              </w:rPr>
              <w:t>eplot</w:t>
            </w:r>
            <w:r>
              <w:rPr>
                <w:rFonts w:asciiTheme="majorHAnsi" w:hAnsiTheme="majorHAnsi" w:cstheme="majorHAnsi"/>
              </w:rPr>
              <w:t>y</w:t>
            </w:r>
            <w:r w:rsidR="003D71BF" w:rsidRPr="003D71BF">
              <w:rPr>
                <w:rFonts w:asciiTheme="majorHAnsi" w:hAnsiTheme="majorHAnsi" w:cstheme="majorHAnsi"/>
              </w:rPr>
              <w:t xml:space="preserve"> mlieka.</w:t>
            </w:r>
          </w:p>
          <w:p w14:paraId="3FF70EB2" w14:textId="77777777" w:rsidR="003D71BF" w:rsidRPr="003D71BF" w:rsidRDefault="003D71BF" w:rsidP="003D71BF">
            <w:pPr>
              <w:rPr>
                <w:rFonts w:asciiTheme="majorHAnsi" w:hAnsiTheme="majorHAnsi" w:cstheme="majorHAnsi"/>
              </w:rPr>
            </w:pPr>
            <w:r w:rsidRPr="003D71BF">
              <w:rPr>
                <w:rFonts w:asciiTheme="majorHAnsi" w:hAnsiTheme="majorHAnsi" w:cstheme="majorHAnsi"/>
              </w:rPr>
              <w:t>• Aplikácia Baby Brezza vám umožňuje ovládať ohrievač zo smartphonu a upozorní vás, keď je fľaša pripravená.</w:t>
            </w:r>
          </w:p>
          <w:p w14:paraId="6389170D" w14:textId="032A1A45" w:rsidR="00ED66FB" w:rsidRPr="007B3B52" w:rsidRDefault="003D71BF" w:rsidP="003D71BF">
            <w:pPr>
              <w:rPr>
                <w:rFonts w:asciiTheme="majorHAnsi" w:hAnsiTheme="majorHAnsi" w:cstheme="majorHAnsi"/>
                <w:lang w:val="sv-SE"/>
              </w:rPr>
            </w:pPr>
            <w:r w:rsidRPr="003D71BF">
              <w:rPr>
                <w:rFonts w:asciiTheme="majorHAnsi" w:hAnsiTheme="majorHAnsi" w:cstheme="majorHAnsi"/>
              </w:rPr>
              <w:t>• Funguje na všetky typy fliaš. Pamätajte, že fľaše vyrobené z rôznych materiálov a konštrukčného tepla sa ohrievajú rôznymi rýchlosťami. Ak je vaša fľaša príliš studená alebo príliš teplá, vyskúšajte vyššie alebo nižšie nastavenie. Pri zahrievaní vždy odstráňte odvzdušňovacie systémy. Fľaše so spodnými vetracími syst</w:t>
            </w:r>
            <w:r w:rsidR="0018365F">
              <w:rPr>
                <w:rFonts w:asciiTheme="majorHAnsi" w:hAnsiTheme="majorHAnsi" w:cstheme="majorHAnsi"/>
              </w:rPr>
              <w:t>émami môžu pri zahrievaní vytekať</w:t>
            </w:r>
            <w:r w:rsidRPr="003D71BF">
              <w:rPr>
                <w:rFonts w:asciiTheme="majorHAnsi" w:hAnsiTheme="majorHAnsi" w:cstheme="majorHAnsi"/>
              </w:rPr>
              <w:t>.</w:t>
            </w:r>
            <w:r w:rsidR="00ED66FB" w:rsidRPr="007B3B52">
              <w:rPr>
                <w:rFonts w:asciiTheme="majorHAnsi" w:hAnsiTheme="majorHAnsi" w:cstheme="majorHAnsi"/>
              </w:rPr>
              <w:t xml:space="preserve"> </w:t>
            </w:r>
          </w:p>
        </w:tc>
      </w:tr>
      <w:tr w:rsidR="00ED66FB" w:rsidRPr="007B3B52" w14:paraId="79686627" w14:textId="77777777" w:rsidTr="007360DE">
        <w:tc>
          <w:tcPr>
            <w:tcW w:w="5772" w:type="dxa"/>
          </w:tcPr>
          <w:p w14:paraId="4CFF5A43" w14:textId="249A98CA" w:rsidR="00ED66FB" w:rsidRPr="007B3B52" w:rsidRDefault="007B3B52" w:rsidP="007B3B52">
            <w:pPr>
              <w:pStyle w:val="Obyajntext"/>
              <w:rPr>
                <w:rFonts w:asciiTheme="majorHAnsi" w:hAnsiTheme="majorHAnsi" w:cstheme="majorHAnsi"/>
                <w:b/>
                <w:bCs/>
                <w:sz w:val="24"/>
                <w:szCs w:val="24"/>
              </w:rPr>
            </w:pPr>
            <w:r w:rsidRPr="007B3B52">
              <w:rPr>
                <w:rFonts w:asciiTheme="majorHAnsi" w:hAnsiTheme="majorHAnsi" w:cstheme="majorHAnsi"/>
                <w:b/>
                <w:bCs/>
                <w:sz w:val="24"/>
                <w:szCs w:val="24"/>
              </w:rPr>
              <w:t>USING THE SAFE+SMART BOTTLE WARMER® MOBILE APP</w:t>
            </w:r>
          </w:p>
        </w:tc>
        <w:tc>
          <w:tcPr>
            <w:tcW w:w="5244" w:type="dxa"/>
          </w:tcPr>
          <w:p w14:paraId="7B369E6B" w14:textId="5A617AB3" w:rsidR="00ED66FB" w:rsidRPr="00D92E91" w:rsidRDefault="0018365F" w:rsidP="00D6467A">
            <w:pPr>
              <w:rPr>
                <w:rFonts w:asciiTheme="majorHAnsi" w:hAnsiTheme="majorHAnsi" w:cstheme="majorHAnsi"/>
                <w:b/>
              </w:rPr>
            </w:pPr>
            <w:r w:rsidRPr="00D92E91">
              <w:rPr>
                <w:rFonts w:asciiTheme="majorHAnsi" w:hAnsiTheme="majorHAnsi" w:cstheme="majorHAnsi"/>
                <w:b/>
              </w:rPr>
              <w:t>POUŽÍVANIE MOBILNEJ APLIKÁCIE SAFE + SMART BOTTLE WARMER®</w:t>
            </w:r>
          </w:p>
        </w:tc>
      </w:tr>
      <w:tr w:rsidR="00ED66FB" w:rsidRPr="007B3B52" w14:paraId="2249F3EF" w14:textId="77777777" w:rsidTr="007360DE">
        <w:tc>
          <w:tcPr>
            <w:tcW w:w="5772" w:type="dxa"/>
          </w:tcPr>
          <w:p w14:paraId="3430D6B7" w14:textId="37AD816C" w:rsidR="00ED66FB" w:rsidRPr="007B3B52" w:rsidRDefault="007B3B52" w:rsidP="007B3B52">
            <w:pPr>
              <w:pStyle w:val="Obyajntext"/>
              <w:rPr>
                <w:rFonts w:asciiTheme="majorHAnsi" w:hAnsiTheme="majorHAnsi" w:cstheme="majorHAnsi"/>
                <w:sz w:val="24"/>
                <w:szCs w:val="24"/>
              </w:rPr>
            </w:pPr>
            <w:r w:rsidRPr="007B3B52">
              <w:rPr>
                <w:rFonts w:asciiTheme="majorHAnsi" w:hAnsiTheme="majorHAnsi" w:cstheme="majorHAnsi"/>
                <w:sz w:val="24"/>
                <w:szCs w:val="24"/>
              </w:rPr>
              <w:t xml:space="preserve">The bottle warmer can bet set up straight from your smart phone or tablet. Download and install the Baby Brezza Bottle Warmer App available on the app store &amp; Google play. Bluetooth is required on your mobile device </w:t>
            </w:r>
            <w:r w:rsidRPr="007B3B52">
              <w:rPr>
                <w:rFonts w:asciiTheme="majorHAnsi" w:hAnsiTheme="majorHAnsi" w:cstheme="majorHAnsi"/>
                <w:sz w:val="24"/>
                <w:szCs w:val="24"/>
              </w:rPr>
              <w:lastRenderedPageBreak/>
              <w:t>to connect to the Safe+Smart Bottle Warmer.</w:t>
            </w:r>
          </w:p>
        </w:tc>
        <w:tc>
          <w:tcPr>
            <w:tcW w:w="5244" w:type="dxa"/>
          </w:tcPr>
          <w:p w14:paraId="50A9EF30" w14:textId="5335B7B4" w:rsidR="00ED66FB" w:rsidRPr="007B3B52" w:rsidRDefault="00D92E91" w:rsidP="00D6467A">
            <w:pPr>
              <w:rPr>
                <w:rFonts w:asciiTheme="majorHAnsi" w:hAnsiTheme="majorHAnsi" w:cstheme="majorHAnsi"/>
              </w:rPr>
            </w:pPr>
            <w:r w:rsidRPr="00D92E91">
              <w:rPr>
                <w:rFonts w:asciiTheme="majorHAnsi" w:hAnsiTheme="majorHAnsi" w:cstheme="majorHAnsi"/>
              </w:rPr>
              <w:lastRenderedPageBreak/>
              <w:t xml:space="preserve">Ohrievač fliaš sa dá nastaviť priamo z vášho inteligentného telefónu alebo tabletu. Stiahnite a nainštalujte si aplikáciu Baby Brezza Bottle Warmer App, ktorá je k dispozícii v obchode s aplikáciami a </w:t>
            </w:r>
            <w:r w:rsidRPr="00D92E91">
              <w:rPr>
                <w:rFonts w:asciiTheme="majorHAnsi" w:hAnsiTheme="majorHAnsi" w:cstheme="majorHAnsi"/>
              </w:rPr>
              <w:lastRenderedPageBreak/>
              <w:t>na Google Play. Na pripojenie k ohrievaču fliaš Safe + Smart sa na vašom mobilnom zariadení vyžaduje Bluetooth.</w:t>
            </w:r>
            <w:r w:rsidR="00ED66FB" w:rsidRPr="007B3B52">
              <w:rPr>
                <w:rFonts w:asciiTheme="majorHAnsi" w:hAnsiTheme="majorHAnsi" w:cstheme="majorHAnsi"/>
              </w:rPr>
              <w:t xml:space="preserve"> </w:t>
            </w:r>
          </w:p>
        </w:tc>
      </w:tr>
      <w:tr w:rsidR="007B3B52" w:rsidRPr="007B3B52" w14:paraId="31AE7FA0" w14:textId="77777777" w:rsidTr="007B3B52">
        <w:trPr>
          <w:trHeight w:val="115"/>
        </w:trPr>
        <w:tc>
          <w:tcPr>
            <w:tcW w:w="5772" w:type="dxa"/>
          </w:tcPr>
          <w:p w14:paraId="78F19595" w14:textId="3CD24675" w:rsidR="007B3B52" w:rsidRPr="007B3B52" w:rsidRDefault="007B3B52" w:rsidP="00D6467A">
            <w:pPr>
              <w:rPr>
                <w:rFonts w:asciiTheme="majorHAnsi" w:hAnsiTheme="majorHAnsi" w:cstheme="majorHAnsi"/>
                <w:b/>
              </w:rPr>
            </w:pPr>
            <w:r w:rsidRPr="007B3B52">
              <w:rPr>
                <w:rFonts w:asciiTheme="majorHAnsi" w:hAnsiTheme="majorHAnsi" w:cstheme="majorHAnsi"/>
              </w:rPr>
              <w:lastRenderedPageBreak/>
              <w:t>Bluetooth Compatible</w:t>
            </w:r>
          </w:p>
        </w:tc>
        <w:tc>
          <w:tcPr>
            <w:tcW w:w="5244" w:type="dxa"/>
          </w:tcPr>
          <w:p w14:paraId="6704794D" w14:textId="702BDE19" w:rsidR="007B3B52" w:rsidRPr="007B3B52" w:rsidRDefault="00D92E91" w:rsidP="00D6467A">
            <w:pPr>
              <w:rPr>
                <w:rFonts w:asciiTheme="majorHAnsi" w:hAnsiTheme="majorHAnsi" w:cstheme="majorHAnsi"/>
                <w:lang w:val="sv-SE"/>
              </w:rPr>
            </w:pPr>
            <w:r w:rsidRPr="00D92E91">
              <w:rPr>
                <w:rFonts w:asciiTheme="majorHAnsi" w:hAnsiTheme="majorHAnsi" w:cstheme="majorHAnsi"/>
                <w:lang w:val="sv-SE"/>
              </w:rPr>
              <w:t>Bluetooth kompatibilný</w:t>
            </w:r>
            <w:r w:rsidR="007B3B52" w:rsidRPr="007B3B52">
              <w:rPr>
                <w:rFonts w:asciiTheme="majorHAnsi" w:hAnsiTheme="majorHAnsi" w:cstheme="majorHAnsi"/>
                <w:lang w:val="sv-SE"/>
              </w:rPr>
              <w:t xml:space="preserve"> </w:t>
            </w:r>
          </w:p>
        </w:tc>
      </w:tr>
      <w:tr w:rsidR="007B3B52" w:rsidRPr="007B3B52" w14:paraId="1169DD64" w14:textId="77777777" w:rsidTr="007360DE">
        <w:trPr>
          <w:trHeight w:val="115"/>
        </w:trPr>
        <w:tc>
          <w:tcPr>
            <w:tcW w:w="5772" w:type="dxa"/>
          </w:tcPr>
          <w:p w14:paraId="718B3C43" w14:textId="5453D9E1" w:rsidR="007B3B52" w:rsidRPr="007B3B52" w:rsidRDefault="007B3B52" w:rsidP="007B3B52">
            <w:pPr>
              <w:pStyle w:val="Obyajntext"/>
              <w:rPr>
                <w:rFonts w:asciiTheme="majorHAnsi" w:hAnsiTheme="majorHAnsi" w:cstheme="majorHAnsi"/>
                <w:sz w:val="24"/>
                <w:szCs w:val="24"/>
              </w:rPr>
            </w:pPr>
            <w:r w:rsidRPr="007B3B52">
              <w:rPr>
                <w:rFonts w:asciiTheme="majorHAnsi" w:hAnsiTheme="majorHAnsi" w:cstheme="majorHAnsi"/>
                <w:sz w:val="24"/>
                <w:szCs w:val="24"/>
              </w:rPr>
              <w:t>Press “power”  on the warmer and touch “Bluetooth symbol”     on your mobile device to connect.</w:t>
            </w:r>
          </w:p>
        </w:tc>
        <w:tc>
          <w:tcPr>
            <w:tcW w:w="5244" w:type="dxa"/>
          </w:tcPr>
          <w:p w14:paraId="0593C7EF" w14:textId="0A5E5447" w:rsidR="007B3B52" w:rsidRPr="007B3B52" w:rsidRDefault="00D92E91" w:rsidP="00D6467A">
            <w:pPr>
              <w:rPr>
                <w:rFonts w:asciiTheme="majorHAnsi" w:hAnsiTheme="majorHAnsi" w:cstheme="majorHAnsi"/>
                <w:lang w:val="sv-SE"/>
              </w:rPr>
            </w:pPr>
            <w:r w:rsidRPr="00D92E91">
              <w:rPr>
                <w:rFonts w:asciiTheme="majorHAnsi" w:hAnsiTheme="majorHAnsi" w:cstheme="majorHAnsi"/>
                <w:lang w:val="sv-SE"/>
              </w:rPr>
              <w:t>Stlačte „vypínač“ na ohrievači a dotknite sa „Bluetooth symbol</w:t>
            </w:r>
            <w:r>
              <w:rPr>
                <w:rFonts w:asciiTheme="majorHAnsi" w:hAnsiTheme="majorHAnsi" w:cstheme="majorHAnsi"/>
                <w:lang w:val="sv-SE"/>
              </w:rPr>
              <w:t>u</w:t>
            </w:r>
            <w:r w:rsidRPr="00D92E91">
              <w:rPr>
                <w:rFonts w:asciiTheme="majorHAnsi" w:hAnsiTheme="majorHAnsi" w:cstheme="majorHAnsi"/>
                <w:lang w:val="sv-SE"/>
              </w:rPr>
              <w:t>“ na vašom mobilnom zariadení, aby ste sa pripojili.</w:t>
            </w:r>
          </w:p>
        </w:tc>
      </w:tr>
      <w:tr w:rsidR="00ED66FB" w:rsidRPr="007B3B52" w14:paraId="11484F1B" w14:textId="77777777" w:rsidTr="007360DE">
        <w:tc>
          <w:tcPr>
            <w:tcW w:w="5772" w:type="dxa"/>
          </w:tcPr>
          <w:p w14:paraId="3CBA86A7" w14:textId="625CFB2C" w:rsidR="007B3B52" w:rsidRPr="007B3B52" w:rsidRDefault="007B3B52" w:rsidP="007B3B52">
            <w:pPr>
              <w:pStyle w:val="Obyajntext"/>
              <w:rPr>
                <w:rFonts w:asciiTheme="majorHAnsi" w:hAnsiTheme="majorHAnsi" w:cstheme="majorHAnsi"/>
                <w:b/>
                <w:bCs/>
                <w:sz w:val="24"/>
                <w:szCs w:val="24"/>
              </w:rPr>
            </w:pPr>
            <w:r w:rsidRPr="007B3B52">
              <w:rPr>
                <w:rFonts w:asciiTheme="majorHAnsi" w:hAnsiTheme="majorHAnsi" w:cstheme="majorHAnsi"/>
                <w:b/>
                <w:bCs/>
                <w:sz w:val="24"/>
                <w:szCs w:val="24"/>
              </w:rPr>
              <w:t>Always remove venting systems when warming.</w:t>
            </w:r>
          </w:p>
          <w:p w14:paraId="23D1C0B3" w14:textId="346FC9F1" w:rsidR="00ED66FB" w:rsidRPr="007B3B52" w:rsidRDefault="007B3B52" w:rsidP="007B3B52">
            <w:pPr>
              <w:pStyle w:val="Obyajntext"/>
              <w:rPr>
                <w:rFonts w:asciiTheme="majorHAnsi" w:hAnsiTheme="majorHAnsi" w:cstheme="majorHAnsi"/>
                <w:sz w:val="24"/>
                <w:szCs w:val="24"/>
              </w:rPr>
            </w:pPr>
            <w:r w:rsidRPr="007B3B52">
              <w:rPr>
                <w:rFonts w:asciiTheme="majorHAnsi" w:hAnsiTheme="majorHAnsi" w:cstheme="majorHAnsi"/>
                <w:sz w:val="24"/>
                <w:szCs w:val="24"/>
              </w:rPr>
              <w:t>Bottles with bottom venting systems may leak when heating.</w:t>
            </w:r>
          </w:p>
        </w:tc>
        <w:tc>
          <w:tcPr>
            <w:tcW w:w="5244" w:type="dxa"/>
          </w:tcPr>
          <w:p w14:paraId="2E4F716D" w14:textId="77777777" w:rsidR="00D92E91" w:rsidRPr="00D92E91" w:rsidRDefault="00D92E91" w:rsidP="00D92E91">
            <w:pPr>
              <w:rPr>
                <w:rFonts w:asciiTheme="majorHAnsi" w:hAnsiTheme="majorHAnsi" w:cstheme="majorHAnsi"/>
                <w:b/>
              </w:rPr>
            </w:pPr>
            <w:r w:rsidRPr="00D92E91">
              <w:rPr>
                <w:rFonts w:asciiTheme="majorHAnsi" w:hAnsiTheme="majorHAnsi" w:cstheme="majorHAnsi"/>
                <w:b/>
              </w:rPr>
              <w:t>Pri zahrievaní vždy odstráňte odvzdušňovacie systémy.</w:t>
            </w:r>
          </w:p>
          <w:p w14:paraId="40DA49A6" w14:textId="1872FE93" w:rsidR="00ED66FB" w:rsidRPr="007B3B52" w:rsidRDefault="00D92E91" w:rsidP="00D92E91">
            <w:pPr>
              <w:rPr>
                <w:rFonts w:asciiTheme="majorHAnsi" w:hAnsiTheme="majorHAnsi" w:cstheme="majorHAnsi"/>
              </w:rPr>
            </w:pPr>
            <w:r w:rsidRPr="00D92E91">
              <w:rPr>
                <w:rFonts w:asciiTheme="majorHAnsi" w:hAnsiTheme="majorHAnsi" w:cstheme="majorHAnsi"/>
              </w:rPr>
              <w:t>Fľaše so spodnými vetracími syst</w:t>
            </w:r>
            <w:r>
              <w:rPr>
                <w:rFonts w:asciiTheme="majorHAnsi" w:hAnsiTheme="majorHAnsi" w:cstheme="majorHAnsi"/>
              </w:rPr>
              <w:t>émami môžu pri zahrievaní vytekať</w:t>
            </w:r>
            <w:r w:rsidRPr="00D92E91">
              <w:rPr>
                <w:rFonts w:asciiTheme="majorHAnsi" w:hAnsiTheme="majorHAnsi" w:cstheme="majorHAnsi"/>
              </w:rPr>
              <w:t>.</w:t>
            </w:r>
            <w:r w:rsidR="00ED66FB" w:rsidRPr="007B3B52">
              <w:rPr>
                <w:rFonts w:asciiTheme="majorHAnsi" w:hAnsiTheme="majorHAnsi" w:cstheme="majorHAnsi"/>
              </w:rPr>
              <w:t xml:space="preserve"> </w:t>
            </w:r>
          </w:p>
        </w:tc>
      </w:tr>
      <w:tr w:rsidR="00ED66FB" w:rsidRPr="007B3B52" w14:paraId="78D94154" w14:textId="77777777" w:rsidTr="007360DE">
        <w:tc>
          <w:tcPr>
            <w:tcW w:w="5772" w:type="dxa"/>
          </w:tcPr>
          <w:p w14:paraId="092D1F6B" w14:textId="77777777" w:rsidR="007B3B52" w:rsidRPr="007B3B52" w:rsidRDefault="007B3B52" w:rsidP="007B3B52">
            <w:pPr>
              <w:pStyle w:val="Obyajntext"/>
              <w:rPr>
                <w:rFonts w:asciiTheme="majorHAnsi" w:hAnsiTheme="majorHAnsi" w:cstheme="majorHAnsi"/>
                <w:sz w:val="24"/>
                <w:szCs w:val="24"/>
              </w:rPr>
            </w:pPr>
            <w:r w:rsidRPr="007B3B52">
              <w:rPr>
                <w:rFonts w:asciiTheme="majorHAnsi" w:hAnsiTheme="majorHAnsi" w:cstheme="majorHAnsi"/>
                <w:sz w:val="24"/>
                <w:szCs w:val="24"/>
              </w:rPr>
              <w:t xml:space="preserve">Place the bottle into the warmer and ensure that the </w:t>
            </w:r>
          </w:p>
          <w:p w14:paraId="23E91A84" w14:textId="08751E8B" w:rsidR="00ED66FB" w:rsidRPr="007B3B52" w:rsidRDefault="007B3B52" w:rsidP="007B3B52">
            <w:pPr>
              <w:pStyle w:val="Obyajntext"/>
              <w:rPr>
                <w:rFonts w:asciiTheme="majorHAnsi" w:hAnsiTheme="majorHAnsi" w:cstheme="majorHAnsi"/>
                <w:sz w:val="24"/>
                <w:szCs w:val="24"/>
              </w:rPr>
            </w:pPr>
            <w:r w:rsidRPr="007B3B52">
              <w:rPr>
                <w:rFonts w:asciiTheme="majorHAnsi" w:hAnsiTheme="majorHAnsi" w:cstheme="majorHAnsi"/>
                <w:sz w:val="24"/>
                <w:szCs w:val="24"/>
              </w:rPr>
              <w:t>tabs around the bottle tray rim align with the slots in the bottle warmer.</w:t>
            </w:r>
          </w:p>
        </w:tc>
        <w:tc>
          <w:tcPr>
            <w:tcW w:w="5244" w:type="dxa"/>
          </w:tcPr>
          <w:p w14:paraId="6B3938B7" w14:textId="77777777" w:rsidR="00D92E91" w:rsidRPr="00D92E91" w:rsidRDefault="00D92E91" w:rsidP="00D92E91">
            <w:pPr>
              <w:rPr>
                <w:rFonts w:asciiTheme="majorHAnsi" w:hAnsiTheme="majorHAnsi" w:cstheme="majorHAnsi"/>
              </w:rPr>
            </w:pPr>
            <w:r w:rsidRPr="00D92E91">
              <w:rPr>
                <w:rFonts w:asciiTheme="majorHAnsi" w:hAnsiTheme="majorHAnsi" w:cstheme="majorHAnsi"/>
              </w:rPr>
              <w:t>Vložte fľašu do ohrievača a uistite sa, že</w:t>
            </w:r>
          </w:p>
          <w:p w14:paraId="40AAF080" w14:textId="0D41AFB5" w:rsidR="00ED66FB" w:rsidRPr="007B3B52" w:rsidRDefault="00D92E91" w:rsidP="00D92E91">
            <w:pPr>
              <w:rPr>
                <w:rFonts w:asciiTheme="majorHAnsi" w:hAnsiTheme="majorHAnsi" w:cstheme="majorHAnsi"/>
              </w:rPr>
            </w:pPr>
            <w:r w:rsidRPr="00D92E91">
              <w:rPr>
                <w:rFonts w:asciiTheme="majorHAnsi" w:hAnsiTheme="majorHAnsi" w:cstheme="majorHAnsi"/>
              </w:rPr>
              <w:t>výstupky okolo okraja vaničky sú zarovnané s otvormi v ohrievači fľaše.</w:t>
            </w:r>
            <w:r w:rsidR="00ED66FB" w:rsidRPr="007B3B52">
              <w:rPr>
                <w:rFonts w:asciiTheme="majorHAnsi" w:hAnsiTheme="majorHAnsi" w:cstheme="majorHAnsi"/>
              </w:rPr>
              <w:t xml:space="preserve"> </w:t>
            </w:r>
          </w:p>
        </w:tc>
      </w:tr>
      <w:tr w:rsidR="00ED66FB" w:rsidRPr="007B3B52" w14:paraId="544205CD" w14:textId="77777777" w:rsidTr="007360DE">
        <w:tc>
          <w:tcPr>
            <w:tcW w:w="5772" w:type="dxa"/>
          </w:tcPr>
          <w:p w14:paraId="0890A65F" w14:textId="6E0CAE43" w:rsidR="00ED66FB" w:rsidRPr="007B3B52" w:rsidRDefault="007B3B52" w:rsidP="007B3B52">
            <w:pPr>
              <w:pStyle w:val="Obyajntext"/>
              <w:rPr>
                <w:b/>
                <w:bCs/>
              </w:rPr>
            </w:pPr>
            <w:r w:rsidRPr="007B3B52">
              <w:rPr>
                <w:b/>
                <w:bCs/>
              </w:rPr>
              <w:t>CHOOSE A HEATING MODE: STEADY OR QUICK</w:t>
            </w:r>
          </w:p>
        </w:tc>
        <w:tc>
          <w:tcPr>
            <w:tcW w:w="5244" w:type="dxa"/>
          </w:tcPr>
          <w:p w14:paraId="304B4FD2" w14:textId="7B55C03D" w:rsidR="00ED66FB" w:rsidRPr="002A01E9" w:rsidRDefault="002A01E9" w:rsidP="00D6467A">
            <w:pPr>
              <w:rPr>
                <w:rFonts w:asciiTheme="majorHAnsi" w:hAnsiTheme="majorHAnsi" w:cstheme="majorHAnsi"/>
                <w:b/>
              </w:rPr>
            </w:pPr>
            <w:r>
              <w:rPr>
                <w:rFonts w:asciiTheme="majorHAnsi" w:hAnsiTheme="majorHAnsi" w:cstheme="majorHAnsi"/>
                <w:b/>
              </w:rPr>
              <w:t>VYBERTE SI REŽIM ZOHRIEVANIA</w:t>
            </w:r>
            <w:r w:rsidRPr="002A01E9">
              <w:rPr>
                <w:rFonts w:asciiTheme="majorHAnsi" w:hAnsiTheme="majorHAnsi" w:cstheme="majorHAnsi"/>
                <w:b/>
              </w:rPr>
              <w:t>: STÁLY ALEBO RÝCHLY</w:t>
            </w:r>
          </w:p>
        </w:tc>
      </w:tr>
      <w:tr w:rsidR="00ED66FB" w:rsidRPr="007B3B52" w14:paraId="43454AB7" w14:textId="77777777" w:rsidTr="007360DE">
        <w:tc>
          <w:tcPr>
            <w:tcW w:w="5772" w:type="dxa"/>
          </w:tcPr>
          <w:p w14:paraId="735AEF11" w14:textId="0E55C848" w:rsidR="00ED66FB" w:rsidRPr="007B3B52" w:rsidRDefault="007B3B52" w:rsidP="00D6467A">
            <w:pPr>
              <w:rPr>
                <w:rFonts w:asciiTheme="majorHAnsi" w:hAnsiTheme="majorHAnsi" w:cstheme="majorHAnsi"/>
                <w:b/>
              </w:rPr>
            </w:pPr>
            <w:r>
              <w:rPr>
                <w:rFonts w:asciiTheme="majorHAnsi" w:hAnsiTheme="majorHAnsi" w:cstheme="majorHAnsi"/>
              </w:rPr>
              <w:t>Steady: Warm water heat</w:t>
            </w:r>
          </w:p>
        </w:tc>
        <w:tc>
          <w:tcPr>
            <w:tcW w:w="5244" w:type="dxa"/>
          </w:tcPr>
          <w:p w14:paraId="029257F7" w14:textId="794C192A" w:rsidR="00ED66FB" w:rsidRPr="007B3B52" w:rsidRDefault="002A01E9" w:rsidP="00D6467A">
            <w:pPr>
              <w:rPr>
                <w:rFonts w:asciiTheme="majorHAnsi" w:hAnsiTheme="majorHAnsi" w:cstheme="majorHAnsi"/>
              </w:rPr>
            </w:pPr>
            <w:r>
              <w:rPr>
                <w:rFonts w:asciiTheme="majorHAnsi" w:hAnsiTheme="majorHAnsi" w:cstheme="majorHAnsi"/>
              </w:rPr>
              <w:t>Stály: zohrievanie teplej vody</w:t>
            </w:r>
          </w:p>
        </w:tc>
      </w:tr>
      <w:tr w:rsidR="00ED66FB" w:rsidRPr="007B3B52" w14:paraId="0E8007AE" w14:textId="77777777" w:rsidTr="007360DE">
        <w:tc>
          <w:tcPr>
            <w:tcW w:w="5772" w:type="dxa"/>
          </w:tcPr>
          <w:p w14:paraId="461362A8" w14:textId="0418CF99" w:rsidR="00ED66FB" w:rsidRPr="007B3B52" w:rsidRDefault="007B3B52" w:rsidP="007B3B52">
            <w:pPr>
              <w:rPr>
                <w:rFonts w:asciiTheme="majorHAnsi" w:hAnsiTheme="majorHAnsi" w:cstheme="majorHAnsi"/>
              </w:rPr>
            </w:pPr>
            <w:r>
              <w:rPr>
                <w:rFonts w:asciiTheme="majorHAnsi" w:hAnsiTheme="majorHAnsi" w:cstheme="majorHAnsi"/>
              </w:rPr>
              <w:t>Quick: Steam heat</w:t>
            </w:r>
          </w:p>
        </w:tc>
        <w:tc>
          <w:tcPr>
            <w:tcW w:w="5244" w:type="dxa"/>
          </w:tcPr>
          <w:p w14:paraId="70BC9A80" w14:textId="70CA76E3" w:rsidR="00ED66FB" w:rsidRPr="007B3B52" w:rsidRDefault="002A01E9" w:rsidP="00D6467A">
            <w:pPr>
              <w:rPr>
                <w:rFonts w:asciiTheme="majorHAnsi" w:hAnsiTheme="majorHAnsi" w:cstheme="majorHAnsi"/>
              </w:rPr>
            </w:pPr>
            <w:r>
              <w:rPr>
                <w:rFonts w:asciiTheme="majorHAnsi" w:hAnsiTheme="majorHAnsi" w:cstheme="majorHAnsi"/>
              </w:rPr>
              <w:t>Rýchly: parné teplo</w:t>
            </w:r>
          </w:p>
        </w:tc>
      </w:tr>
      <w:tr w:rsidR="00F36291" w:rsidRPr="007B3B52" w14:paraId="2FE1B2A6" w14:textId="77777777" w:rsidTr="00F36291">
        <w:trPr>
          <w:trHeight w:val="115"/>
        </w:trPr>
        <w:tc>
          <w:tcPr>
            <w:tcW w:w="5772" w:type="dxa"/>
          </w:tcPr>
          <w:p w14:paraId="625E7E68" w14:textId="2F60DC5B" w:rsidR="00F36291" w:rsidRPr="007B3B52" w:rsidRDefault="00F36291" w:rsidP="007B3B52">
            <w:pPr>
              <w:pStyle w:val="Obyajntext"/>
              <w:rPr>
                <w:b/>
                <w:bCs/>
                <w:sz w:val="24"/>
                <w:szCs w:val="24"/>
              </w:rPr>
            </w:pPr>
            <w:r w:rsidRPr="007B3B52">
              <w:rPr>
                <w:b/>
                <w:bCs/>
                <w:sz w:val="24"/>
                <w:szCs w:val="24"/>
              </w:rPr>
              <w:t>DETAILS FOR EACH MODE ON THE FOLLOWING PAGES</w:t>
            </w:r>
          </w:p>
        </w:tc>
        <w:tc>
          <w:tcPr>
            <w:tcW w:w="5244" w:type="dxa"/>
          </w:tcPr>
          <w:p w14:paraId="5E244115" w14:textId="47E3133F" w:rsidR="00F36291" w:rsidRPr="002A01E9" w:rsidRDefault="002A01E9" w:rsidP="00D6467A">
            <w:pPr>
              <w:rPr>
                <w:rFonts w:asciiTheme="majorHAnsi" w:hAnsiTheme="majorHAnsi" w:cstheme="majorHAnsi"/>
                <w:b/>
              </w:rPr>
            </w:pPr>
            <w:r w:rsidRPr="002A01E9">
              <w:rPr>
                <w:rFonts w:asciiTheme="majorHAnsi" w:hAnsiTheme="majorHAnsi" w:cstheme="majorHAnsi"/>
                <w:b/>
              </w:rPr>
              <w:t>PODROBNOSTI PRE KAŽDÝ REŽIM NA NASLEDUJÚCICH STRÁNKACH</w:t>
            </w:r>
          </w:p>
        </w:tc>
      </w:tr>
      <w:tr w:rsidR="00F36291" w:rsidRPr="007B3B52" w14:paraId="223C6291" w14:textId="77777777" w:rsidTr="007360DE">
        <w:trPr>
          <w:trHeight w:val="115"/>
        </w:trPr>
        <w:tc>
          <w:tcPr>
            <w:tcW w:w="5772" w:type="dxa"/>
          </w:tcPr>
          <w:p w14:paraId="0F37ABFD" w14:textId="20167A23" w:rsidR="00F36291" w:rsidRPr="007B3B52" w:rsidRDefault="00F36291" w:rsidP="007B3B52">
            <w:pPr>
              <w:pStyle w:val="Obyajntext"/>
              <w:rPr>
                <w:b/>
                <w:bCs/>
                <w:sz w:val="24"/>
                <w:szCs w:val="24"/>
              </w:rPr>
            </w:pPr>
            <w:r>
              <w:rPr>
                <w:b/>
                <w:bCs/>
                <w:sz w:val="24"/>
                <w:szCs w:val="24"/>
              </w:rPr>
              <w:t>PAGE 5</w:t>
            </w:r>
          </w:p>
        </w:tc>
        <w:tc>
          <w:tcPr>
            <w:tcW w:w="5244" w:type="dxa"/>
          </w:tcPr>
          <w:p w14:paraId="65CDC646" w14:textId="283D20A3" w:rsidR="00F36291" w:rsidRPr="002A01E9" w:rsidRDefault="002A01E9" w:rsidP="00D6467A">
            <w:pPr>
              <w:rPr>
                <w:rFonts w:asciiTheme="majorHAnsi" w:hAnsiTheme="majorHAnsi" w:cstheme="majorHAnsi"/>
                <w:b/>
              </w:rPr>
            </w:pPr>
            <w:r w:rsidRPr="002A01E9">
              <w:rPr>
                <w:rFonts w:asciiTheme="majorHAnsi" w:hAnsiTheme="majorHAnsi" w:cstheme="majorHAnsi"/>
                <w:b/>
              </w:rPr>
              <w:t>STRANA 5</w:t>
            </w:r>
          </w:p>
        </w:tc>
      </w:tr>
      <w:tr w:rsidR="00ED66FB" w:rsidRPr="007B3B52" w14:paraId="1E8794F6" w14:textId="77777777" w:rsidTr="007360DE">
        <w:tc>
          <w:tcPr>
            <w:tcW w:w="5772" w:type="dxa"/>
          </w:tcPr>
          <w:p w14:paraId="7142B493" w14:textId="79E3A158" w:rsidR="00ED66FB" w:rsidRPr="007B3B52" w:rsidRDefault="007B3B52" w:rsidP="007B3B52">
            <w:pPr>
              <w:rPr>
                <w:rFonts w:asciiTheme="majorHAnsi" w:hAnsiTheme="majorHAnsi" w:cstheme="majorHAnsi"/>
              </w:rPr>
            </w:pPr>
            <w:r>
              <w:rPr>
                <w:rFonts w:asciiTheme="majorHAnsi" w:hAnsiTheme="majorHAnsi" w:cstheme="majorHAnsi"/>
              </w:rPr>
              <w:t>STEADY WARM</w:t>
            </w:r>
          </w:p>
        </w:tc>
        <w:tc>
          <w:tcPr>
            <w:tcW w:w="5244" w:type="dxa"/>
          </w:tcPr>
          <w:p w14:paraId="27165354" w14:textId="183E9CC6" w:rsidR="00ED66FB" w:rsidRPr="007B3B52" w:rsidRDefault="002A01E9" w:rsidP="00D6467A">
            <w:pPr>
              <w:rPr>
                <w:rFonts w:asciiTheme="majorHAnsi" w:hAnsiTheme="majorHAnsi" w:cstheme="majorHAnsi"/>
              </w:rPr>
            </w:pPr>
            <w:r w:rsidRPr="002A01E9">
              <w:rPr>
                <w:rFonts w:asciiTheme="majorHAnsi" w:hAnsiTheme="majorHAnsi" w:cstheme="majorHAnsi"/>
              </w:rPr>
              <w:t>STÁLE TEPLO</w:t>
            </w:r>
          </w:p>
        </w:tc>
      </w:tr>
      <w:tr w:rsidR="00ED66FB" w:rsidRPr="007B3B52" w14:paraId="45B8D118" w14:textId="77777777" w:rsidTr="007360DE">
        <w:tc>
          <w:tcPr>
            <w:tcW w:w="5772" w:type="dxa"/>
          </w:tcPr>
          <w:p w14:paraId="1E8372A6" w14:textId="77777777" w:rsidR="007B3B52" w:rsidRPr="007B3B52" w:rsidRDefault="007B3B52" w:rsidP="007B3B52">
            <w:pPr>
              <w:pStyle w:val="Obyajntext"/>
              <w:rPr>
                <w:sz w:val="24"/>
                <w:szCs w:val="24"/>
              </w:rPr>
            </w:pPr>
            <w:r w:rsidRPr="007B3B52">
              <w:rPr>
                <w:sz w:val="24"/>
                <w:szCs w:val="24"/>
              </w:rPr>
              <w:t xml:space="preserve">1. Fill the bottle warmer with water until it matches the level of the milk inside the bottle. </w:t>
            </w:r>
          </w:p>
          <w:p w14:paraId="1E34C2F6" w14:textId="49F81F35" w:rsidR="007B3B52" w:rsidRPr="007B3B52" w:rsidRDefault="007B3B52" w:rsidP="007B3B52">
            <w:pPr>
              <w:pStyle w:val="Obyajntext"/>
              <w:rPr>
                <w:sz w:val="24"/>
                <w:szCs w:val="24"/>
              </w:rPr>
            </w:pPr>
            <w:r w:rsidRPr="007B3B52">
              <w:rPr>
                <w:sz w:val="24"/>
                <w:szCs w:val="24"/>
              </w:rPr>
              <w:t>Always use room temperature water for best heating results. Using warm, hot or cold water will result in inaccurate or dangerous bottle temperatures.</w:t>
            </w:r>
          </w:p>
          <w:p w14:paraId="69282A03" w14:textId="77777777" w:rsidR="007B3B52" w:rsidRPr="007B3B52" w:rsidRDefault="007B3B52" w:rsidP="007B3B52">
            <w:pPr>
              <w:pStyle w:val="Obyajntext"/>
              <w:rPr>
                <w:sz w:val="24"/>
                <w:szCs w:val="24"/>
              </w:rPr>
            </w:pPr>
          </w:p>
          <w:p w14:paraId="44E09C57" w14:textId="77777777" w:rsidR="007B3B52" w:rsidRPr="007B3B52" w:rsidRDefault="007B3B52" w:rsidP="007B3B52">
            <w:pPr>
              <w:pStyle w:val="Obyajntext"/>
              <w:rPr>
                <w:sz w:val="24"/>
                <w:szCs w:val="24"/>
              </w:rPr>
            </w:pPr>
            <w:r w:rsidRPr="007B3B52">
              <w:rPr>
                <w:sz w:val="24"/>
                <w:szCs w:val="24"/>
              </w:rPr>
              <w:t>2. Close the bottle warmer cover.</w:t>
            </w:r>
          </w:p>
          <w:p w14:paraId="77DA9AFB" w14:textId="77777777" w:rsidR="007B3B52" w:rsidRPr="007B3B52" w:rsidRDefault="007B3B52" w:rsidP="007B3B52">
            <w:pPr>
              <w:pStyle w:val="Obyajntext"/>
              <w:rPr>
                <w:sz w:val="24"/>
                <w:szCs w:val="24"/>
              </w:rPr>
            </w:pPr>
          </w:p>
          <w:p w14:paraId="1878862C" w14:textId="77777777" w:rsidR="007B3B52" w:rsidRPr="007B3B52" w:rsidRDefault="007B3B52" w:rsidP="007B3B52">
            <w:pPr>
              <w:pStyle w:val="Obyajntext"/>
              <w:rPr>
                <w:sz w:val="24"/>
                <w:szCs w:val="24"/>
              </w:rPr>
            </w:pPr>
            <w:r w:rsidRPr="007B3B52">
              <w:rPr>
                <w:sz w:val="24"/>
                <w:szCs w:val="24"/>
              </w:rPr>
              <w:t>3. Press  "power"  to turn on machine.</w:t>
            </w:r>
          </w:p>
          <w:p w14:paraId="62C00A8B" w14:textId="77777777" w:rsidR="007B3B52" w:rsidRPr="007B3B52" w:rsidRDefault="007B3B52" w:rsidP="007B3B52">
            <w:pPr>
              <w:pStyle w:val="Obyajntext"/>
              <w:rPr>
                <w:sz w:val="24"/>
                <w:szCs w:val="24"/>
              </w:rPr>
            </w:pPr>
          </w:p>
          <w:p w14:paraId="3D7BD798" w14:textId="6E284138" w:rsidR="007B3B52" w:rsidRPr="007B3B52" w:rsidRDefault="007B3B52" w:rsidP="007B3B52">
            <w:pPr>
              <w:pStyle w:val="Obyajntext"/>
              <w:rPr>
                <w:sz w:val="24"/>
                <w:szCs w:val="24"/>
              </w:rPr>
            </w:pPr>
            <w:r w:rsidRPr="007B3B52">
              <w:rPr>
                <w:sz w:val="24"/>
                <w:szCs w:val="24"/>
              </w:rPr>
              <w:t>4. Use the setting guide on the back of this manual to determine the setting for your bottle.Make sure to select the correct bottle size and material.</w:t>
            </w:r>
          </w:p>
          <w:p w14:paraId="530AB936" w14:textId="77777777" w:rsidR="007B3B52" w:rsidRPr="007B3B52" w:rsidRDefault="007B3B52" w:rsidP="007B3B52">
            <w:pPr>
              <w:pStyle w:val="Obyajntext"/>
              <w:rPr>
                <w:sz w:val="24"/>
                <w:szCs w:val="24"/>
              </w:rPr>
            </w:pPr>
          </w:p>
          <w:p w14:paraId="5D702209" w14:textId="77777777" w:rsidR="007B3B52" w:rsidRPr="007B3B52" w:rsidRDefault="007B3B52" w:rsidP="007B3B52">
            <w:pPr>
              <w:pStyle w:val="Obyajntext"/>
              <w:rPr>
                <w:sz w:val="24"/>
                <w:szCs w:val="24"/>
              </w:rPr>
            </w:pPr>
            <w:r w:rsidRPr="007B3B52">
              <w:rPr>
                <w:sz w:val="24"/>
                <w:szCs w:val="24"/>
              </w:rPr>
              <w:t>5. Identify the starting temperature of your bottle.</w:t>
            </w:r>
          </w:p>
          <w:p w14:paraId="0F57B831" w14:textId="56B41B8D" w:rsidR="007B3B52" w:rsidRPr="007B3B52" w:rsidRDefault="007B3B52" w:rsidP="007B3B52">
            <w:pPr>
              <w:pStyle w:val="Obyajntext"/>
              <w:rPr>
                <w:sz w:val="24"/>
                <w:szCs w:val="24"/>
              </w:rPr>
            </w:pPr>
            <w:r w:rsidRPr="007B3B52">
              <w:rPr>
                <w:sz w:val="24"/>
                <w:szCs w:val="24"/>
              </w:rPr>
              <w:t xml:space="preserve">• If your bottle is room temperature (approximately 70F/21C) press  </w:t>
            </w:r>
            <w:r w:rsidR="00F36291">
              <w:rPr>
                <w:sz w:val="24"/>
                <w:szCs w:val="24"/>
              </w:rPr>
              <w:t>“room temp”</w:t>
            </w:r>
            <w:r w:rsidRPr="007B3B52">
              <w:rPr>
                <w:sz w:val="24"/>
                <w:szCs w:val="24"/>
              </w:rPr>
              <w:t xml:space="preserve"> repeatedly to select your setting.</w:t>
            </w:r>
          </w:p>
          <w:p w14:paraId="3341E7EC" w14:textId="77777777" w:rsidR="007B3B52" w:rsidRPr="007B3B52" w:rsidRDefault="007B3B52" w:rsidP="007B3B52">
            <w:pPr>
              <w:pStyle w:val="Obyajntext"/>
              <w:rPr>
                <w:sz w:val="24"/>
                <w:szCs w:val="24"/>
              </w:rPr>
            </w:pPr>
            <w:r w:rsidRPr="007B3B52">
              <w:rPr>
                <w:sz w:val="24"/>
                <w:szCs w:val="24"/>
              </w:rPr>
              <w:t>• If your bottle is cold (refrigerated 39°F / 4°C) press "cold" repeatedly to select your setting.</w:t>
            </w:r>
          </w:p>
          <w:p w14:paraId="63620FD7" w14:textId="77777777" w:rsidR="007B3B52" w:rsidRPr="007B3B52" w:rsidRDefault="007B3B52" w:rsidP="007B3B52">
            <w:pPr>
              <w:pStyle w:val="Obyajntext"/>
              <w:rPr>
                <w:sz w:val="24"/>
                <w:szCs w:val="24"/>
              </w:rPr>
            </w:pPr>
          </w:p>
          <w:p w14:paraId="44069090" w14:textId="77777777" w:rsidR="007B3B52" w:rsidRPr="007B3B52" w:rsidRDefault="007B3B52" w:rsidP="007B3B52">
            <w:pPr>
              <w:pStyle w:val="Obyajntext"/>
              <w:rPr>
                <w:sz w:val="24"/>
                <w:szCs w:val="24"/>
              </w:rPr>
            </w:pPr>
            <w:r w:rsidRPr="007B3B52">
              <w:rPr>
                <w:sz w:val="24"/>
                <w:szCs w:val="24"/>
              </w:rPr>
              <w:t>6. Press  "Steady Warm" to begin heating.</w:t>
            </w:r>
          </w:p>
          <w:p w14:paraId="4AE4AC8B" w14:textId="77777777" w:rsidR="007B3B52" w:rsidRPr="007B3B52" w:rsidRDefault="007B3B52" w:rsidP="007B3B52">
            <w:pPr>
              <w:pStyle w:val="Obyajntext"/>
              <w:rPr>
                <w:sz w:val="24"/>
                <w:szCs w:val="24"/>
              </w:rPr>
            </w:pPr>
          </w:p>
          <w:p w14:paraId="104D5175" w14:textId="5CDE3061" w:rsidR="00ED66FB" w:rsidRPr="007B3B52" w:rsidRDefault="007B3B52" w:rsidP="007B3B52">
            <w:pPr>
              <w:pStyle w:val="Obyajntext"/>
              <w:rPr>
                <w:sz w:val="24"/>
                <w:szCs w:val="24"/>
              </w:rPr>
            </w:pPr>
            <w:r w:rsidRPr="007B3B52">
              <w:rPr>
                <w:sz w:val="24"/>
                <w:szCs w:val="24"/>
              </w:rPr>
              <w:t>7. Warmer will beep when bottle is ready.  Remove bottle immediately after warming is complete, swirl bottle gently and check temperature</w:t>
            </w:r>
            <w:r>
              <w:rPr>
                <w:sz w:val="24"/>
                <w:szCs w:val="24"/>
              </w:rPr>
              <w:t xml:space="preserve"> </w:t>
            </w:r>
            <w:r w:rsidRPr="007B3B52">
              <w:rPr>
                <w:sz w:val="24"/>
                <w:szCs w:val="24"/>
              </w:rPr>
              <w:t xml:space="preserve">before feeding </w:t>
            </w:r>
            <w:r w:rsidRPr="007B3B52">
              <w:rPr>
                <w:sz w:val="24"/>
                <w:szCs w:val="24"/>
              </w:rPr>
              <w:lastRenderedPageBreak/>
              <w:t>baby.</w:t>
            </w:r>
          </w:p>
        </w:tc>
        <w:tc>
          <w:tcPr>
            <w:tcW w:w="5244" w:type="dxa"/>
          </w:tcPr>
          <w:p w14:paraId="23833666" w14:textId="77777777" w:rsidR="002A01E9" w:rsidRPr="002A01E9" w:rsidRDefault="002A01E9" w:rsidP="002A01E9">
            <w:pPr>
              <w:rPr>
                <w:rFonts w:asciiTheme="majorHAnsi" w:hAnsiTheme="majorHAnsi" w:cstheme="majorHAnsi"/>
              </w:rPr>
            </w:pPr>
            <w:r w:rsidRPr="002A01E9">
              <w:rPr>
                <w:rFonts w:asciiTheme="majorHAnsi" w:hAnsiTheme="majorHAnsi" w:cstheme="majorHAnsi"/>
              </w:rPr>
              <w:lastRenderedPageBreak/>
              <w:t>1. Naplňujte ohrievač fliaš vodou, kým nezodpovedá hladine mlieka vo fľaši.</w:t>
            </w:r>
          </w:p>
          <w:p w14:paraId="7BCABC05" w14:textId="77777777" w:rsidR="002A01E9" w:rsidRPr="002A01E9" w:rsidRDefault="002A01E9" w:rsidP="002A01E9">
            <w:pPr>
              <w:rPr>
                <w:rFonts w:asciiTheme="majorHAnsi" w:hAnsiTheme="majorHAnsi" w:cstheme="majorHAnsi"/>
              </w:rPr>
            </w:pPr>
            <w:r w:rsidRPr="002A01E9">
              <w:rPr>
                <w:rFonts w:asciiTheme="majorHAnsi" w:hAnsiTheme="majorHAnsi" w:cstheme="majorHAnsi"/>
              </w:rPr>
              <w:t>Na dosiahnutie najlepších výsledkov ohrevu vždy používajte vodu izbovej teploty. Používanie teplej, horúcej alebo studenej vody bude mať za následok nepresné alebo nebezpečné teploty fliaš.</w:t>
            </w:r>
          </w:p>
          <w:p w14:paraId="2B9C0B45" w14:textId="77777777" w:rsidR="002A01E9" w:rsidRPr="002A01E9" w:rsidRDefault="002A01E9" w:rsidP="002A01E9">
            <w:pPr>
              <w:rPr>
                <w:rFonts w:asciiTheme="majorHAnsi" w:hAnsiTheme="majorHAnsi" w:cstheme="majorHAnsi"/>
              </w:rPr>
            </w:pPr>
          </w:p>
          <w:p w14:paraId="1C692EDC" w14:textId="77777777" w:rsidR="002A01E9" w:rsidRPr="002A01E9" w:rsidRDefault="002A01E9" w:rsidP="002A01E9">
            <w:pPr>
              <w:rPr>
                <w:rFonts w:asciiTheme="majorHAnsi" w:hAnsiTheme="majorHAnsi" w:cstheme="majorHAnsi"/>
              </w:rPr>
            </w:pPr>
            <w:r w:rsidRPr="002A01E9">
              <w:rPr>
                <w:rFonts w:asciiTheme="majorHAnsi" w:hAnsiTheme="majorHAnsi" w:cstheme="majorHAnsi"/>
              </w:rPr>
              <w:t>2. Zatvorte kryt ohrievača fliaš.</w:t>
            </w:r>
          </w:p>
          <w:p w14:paraId="0A376AC4" w14:textId="77777777" w:rsidR="002A01E9" w:rsidRPr="002A01E9" w:rsidRDefault="002A01E9" w:rsidP="002A01E9">
            <w:pPr>
              <w:rPr>
                <w:rFonts w:asciiTheme="majorHAnsi" w:hAnsiTheme="majorHAnsi" w:cstheme="majorHAnsi"/>
              </w:rPr>
            </w:pPr>
          </w:p>
          <w:p w14:paraId="0B07A790" w14:textId="6D312139" w:rsidR="002A01E9" w:rsidRPr="002A01E9" w:rsidRDefault="002A01E9" w:rsidP="002A01E9">
            <w:pPr>
              <w:rPr>
                <w:rFonts w:asciiTheme="majorHAnsi" w:hAnsiTheme="majorHAnsi" w:cstheme="majorHAnsi"/>
              </w:rPr>
            </w:pPr>
            <w:r>
              <w:rPr>
                <w:rFonts w:asciiTheme="majorHAnsi" w:hAnsiTheme="majorHAnsi" w:cstheme="majorHAnsi"/>
              </w:rPr>
              <w:t>3. Stlačením "vypínača" zapne</w:t>
            </w:r>
            <w:r w:rsidRPr="002A01E9">
              <w:rPr>
                <w:rFonts w:asciiTheme="majorHAnsi" w:hAnsiTheme="majorHAnsi" w:cstheme="majorHAnsi"/>
              </w:rPr>
              <w:t>te stroj.</w:t>
            </w:r>
          </w:p>
          <w:p w14:paraId="3FB4084B" w14:textId="77777777" w:rsidR="002A01E9" w:rsidRPr="002A01E9" w:rsidRDefault="002A01E9" w:rsidP="002A01E9">
            <w:pPr>
              <w:rPr>
                <w:rFonts w:asciiTheme="majorHAnsi" w:hAnsiTheme="majorHAnsi" w:cstheme="majorHAnsi"/>
              </w:rPr>
            </w:pPr>
          </w:p>
          <w:p w14:paraId="78AEFBEF" w14:textId="77777777" w:rsidR="002A01E9" w:rsidRPr="002A01E9" w:rsidRDefault="002A01E9" w:rsidP="002A01E9">
            <w:pPr>
              <w:rPr>
                <w:rFonts w:asciiTheme="majorHAnsi" w:hAnsiTheme="majorHAnsi" w:cstheme="majorHAnsi"/>
              </w:rPr>
            </w:pPr>
            <w:r w:rsidRPr="002A01E9">
              <w:rPr>
                <w:rFonts w:asciiTheme="majorHAnsi" w:hAnsiTheme="majorHAnsi" w:cstheme="majorHAnsi"/>
              </w:rPr>
              <w:t>4. Pomocou sprievodcu nastavením na zadnej strane tejto príručky určte nastavenie svojej fľaše. Nezabudnite zvoliť správnu veľkosť a materiál fľaše.</w:t>
            </w:r>
          </w:p>
          <w:p w14:paraId="6C040618" w14:textId="77777777" w:rsidR="002A01E9" w:rsidRPr="002A01E9" w:rsidRDefault="002A01E9" w:rsidP="002A01E9">
            <w:pPr>
              <w:rPr>
                <w:rFonts w:asciiTheme="majorHAnsi" w:hAnsiTheme="majorHAnsi" w:cstheme="majorHAnsi"/>
              </w:rPr>
            </w:pPr>
          </w:p>
          <w:p w14:paraId="716AB3BD" w14:textId="77777777" w:rsidR="002A01E9" w:rsidRPr="002A01E9" w:rsidRDefault="002A01E9" w:rsidP="002A01E9">
            <w:pPr>
              <w:rPr>
                <w:rFonts w:asciiTheme="majorHAnsi" w:hAnsiTheme="majorHAnsi" w:cstheme="majorHAnsi"/>
              </w:rPr>
            </w:pPr>
            <w:r w:rsidRPr="002A01E9">
              <w:rPr>
                <w:rFonts w:asciiTheme="majorHAnsi" w:hAnsiTheme="majorHAnsi" w:cstheme="majorHAnsi"/>
              </w:rPr>
              <w:t>5. Zistite počiatočnú teplotu fľaše.</w:t>
            </w:r>
          </w:p>
          <w:p w14:paraId="257E3E97" w14:textId="77777777" w:rsidR="002A01E9" w:rsidRPr="002A01E9" w:rsidRDefault="002A01E9" w:rsidP="002A01E9">
            <w:pPr>
              <w:rPr>
                <w:rFonts w:asciiTheme="majorHAnsi" w:hAnsiTheme="majorHAnsi" w:cstheme="majorHAnsi"/>
              </w:rPr>
            </w:pPr>
            <w:r w:rsidRPr="002A01E9">
              <w:rPr>
                <w:rFonts w:asciiTheme="majorHAnsi" w:hAnsiTheme="majorHAnsi" w:cstheme="majorHAnsi"/>
              </w:rPr>
              <w:t>• Ak má vaša fľaša izbovú teplotu (približne 70 ° F / 21 ° C), opakovane stlačte „izbová teplota“, aby ste vybrali svoje nastavenie.</w:t>
            </w:r>
          </w:p>
          <w:p w14:paraId="7733F41A" w14:textId="77777777" w:rsidR="002A01E9" w:rsidRPr="002A01E9" w:rsidRDefault="002A01E9" w:rsidP="002A01E9">
            <w:pPr>
              <w:rPr>
                <w:rFonts w:asciiTheme="majorHAnsi" w:hAnsiTheme="majorHAnsi" w:cstheme="majorHAnsi"/>
              </w:rPr>
            </w:pPr>
            <w:r w:rsidRPr="002A01E9">
              <w:rPr>
                <w:rFonts w:asciiTheme="majorHAnsi" w:hAnsiTheme="majorHAnsi" w:cstheme="majorHAnsi"/>
              </w:rPr>
              <w:t>• Ak je vaša fľaša studená (chladená na 4 ° C), opakovane stlačte tlačidlo „studená“ a vyberte svoje nastavenie.</w:t>
            </w:r>
          </w:p>
          <w:p w14:paraId="1F289411" w14:textId="77777777" w:rsidR="002A01E9" w:rsidRPr="002A01E9" w:rsidRDefault="002A01E9" w:rsidP="002A01E9">
            <w:pPr>
              <w:rPr>
                <w:rFonts w:asciiTheme="majorHAnsi" w:hAnsiTheme="majorHAnsi" w:cstheme="majorHAnsi"/>
              </w:rPr>
            </w:pPr>
          </w:p>
          <w:p w14:paraId="72C504FF" w14:textId="77777777" w:rsidR="002A01E9" w:rsidRPr="002A01E9" w:rsidRDefault="002A01E9" w:rsidP="002A01E9">
            <w:pPr>
              <w:rPr>
                <w:rFonts w:asciiTheme="majorHAnsi" w:hAnsiTheme="majorHAnsi" w:cstheme="majorHAnsi"/>
              </w:rPr>
            </w:pPr>
            <w:r w:rsidRPr="002A01E9">
              <w:rPr>
                <w:rFonts w:asciiTheme="majorHAnsi" w:hAnsiTheme="majorHAnsi" w:cstheme="majorHAnsi"/>
              </w:rPr>
              <w:t>6. Stlačením tlačidla „Stále teplo“ spustíte ohrev.</w:t>
            </w:r>
          </w:p>
          <w:p w14:paraId="0B5DAD04" w14:textId="77777777" w:rsidR="002A01E9" w:rsidRPr="002A01E9" w:rsidRDefault="002A01E9" w:rsidP="002A01E9">
            <w:pPr>
              <w:rPr>
                <w:rFonts w:asciiTheme="majorHAnsi" w:hAnsiTheme="majorHAnsi" w:cstheme="majorHAnsi"/>
              </w:rPr>
            </w:pPr>
          </w:p>
          <w:p w14:paraId="013ABEDD" w14:textId="23C32807" w:rsidR="00ED66FB" w:rsidRPr="007B3B52" w:rsidRDefault="002A01E9" w:rsidP="002A01E9">
            <w:pPr>
              <w:rPr>
                <w:rFonts w:asciiTheme="majorHAnsi" w:hAnsiTheme="majorHAnsi" w:cstheme="majorHAnsi"/>
              </w:rPr>
            </w:pPr>
            <w:r w:rsidRPr="002A01E9">
              <w:rPr>
                <w:rFonts w:asciiTheme="majorHAnsi" w:hAnsiTheme="majorHAnsi" w:cstheme="majorHAnsi"/>
              </w:rPr>
              <w:lastRenderedPageBreak/>
              <w:t>7. Ohrievač pípne, keď bude fľaša pripravená. Fľašu vyberte ihneď po ukončení ohrievania, fľašou jemne krúžte a pred kŕmením skontrolujte teplotu.</w:t>
            </w:r>
          </w:p>
        </w:tc>
      </w:tr>
      <w:tr w:rsidR="00ED66FB" w:rsidRPr="007B3B52" w14:paraId="618BF843" w14:textId="77777777" w:rsidTr="007360DE">
        <w:tc>
          <w:tcPr>
            <w:tcW w:w="5772" w:type="dxa"/>
          </w:tcPr>
          <w:p w14:paraId="292BE610" w14:textId="77777777" w:rsidR="007B3B52" w:rsidRPr="007B3B52" w:rsidRDefault="007B3B52" w:rsidP="007B3B52">
            <w:pPr>
              <w:pStyle w:val="Obyajntext"/>
              <w:rPr>
                <w:sz w:val="24"/>
                <w:szCs w:val="24"/>
              </w:rPr>
            </w:pPr>
            <w:r w:rsidRPr="007B3B52">
              <w:rPr>
                <w:sz w:val="24"/>
                <w:szCs w:val="24"/>
              </w:rPr>
              <w:lastRenderedPageBreak/>
              <w:t>Fill warmer with water to</w:t>
            </w:r>
          </w:p>
          <w:p w14:paraId="3D4C4548" w14:textId="0D121BA6" w:rsidR="00ED66FB" w:rsidRPr="007B3B52" w:rsidRDefault="007B3B52" w:rsidP="007B3B52">
            <w:pPr>
              <w:pStyle w:val="Obyajntext"/>
              <w:rPr>
                <w:sz w:val="24"/>
                <w:szCs w:val="24"/>
              </w:rPr>
            </w:pPr>
            <w:r w:rsidRPr="007B3B52">
              <w:rPr>
                <w:sz w:val="24"/>
                <w:szCs w:val="24"/>
              </w:rPr>
              <w:t>level of milk in the bottle.</w:t>
            </w:r>
          </w:p>
        </w:tc>
        <w:tc>
          <w:tcPr>
            <w:tcW w:w="5244" w:type="dxa"/>
          </w:tcPr>
          <w:p w14:paraId="770985BF" w14:textId="77777777" w:rsidR="002A01E9" w:rsidRPr="002A01E9" w:rsidRDefault="002A01E9" w:rsidP="002A01E9">
            <w:pPr>
              <w:rPr>
                <w:rFonts w:asciiTheme="majorHAnsi" w:hAnsiTheme="majorHAnsi" w:cstheme="majorHAnsi"/>
              </w:rPr>
            </w:pPr>
            <w:r w:rsidRPr="002A01E9">
              <w:rPr>
                <w:rFonts w:asciiTheme="majorHAnsi" w:hAnsiTheme="majorHAnsi" w:cstheme="majorHAnsi"/>
              </w:rPr>
              <w:t>Naplňte ohrievač vodou až po</w:t>
            </w:r>
          </w:p>
          <w:p w14:paraId="320AC09C" w14:textId="54E19997" w:rsidR="00ED66FB" w:rsidRPr="007B3B52" w:rsidRDefault="002A01E9" w:rsidP="002A01E9">
            <w:pPr>
              <w:rPr>
                <w:rFonts w:asciiTheme="majorHAnsi" w:hAnsiTheme="majorHAnsi" w:cstheme="majorHAnsi"/>
              </w:rPr>
            </w:pPr>
            <w:r>
              <w:rPr>
                <w:rFonts w:asciiTheme="majorHAnsi" w:hAnsiTheme="majorHAnsi" w:cstheme="majorHAnsi"/>
              </w:rPr>
              <w:t>hladinu</w:t>
            </w:r>
            <w:r w:rsidRPr="002A01E9">
              <w:rPr>
                <w:rFonts w:asciiTheme="majorHAnsi" w:hAnsiTheme="majorHAnsi" w:cstheme="majorHAnsi"/>
              </w:rPr>
              <w:t xml:space="preserve"> mlieka vo fľaši.</w:t>
            </w:r>
          </w:p>
        </w:tc>
      </w:tr>
      <w:tr w:rsidR="00ED66FB" w:rsidRPr="007B3B52" w14:paraId="03F93D18" w14:textId="77777777" w:rsidTr="007360DE">
        <w:tc>
          <w:tcPr>
            <w:tcW w:w="5772" w:type="dxa"/>
          </w:tcPr>
          <w:p w14:paraId="1CB65420" w14:textId="77777777" w:rsidR="007B3B52" w:rsidRPr="007B3B52" w:rsidRDefault="007B3B52" w:rsidP="007B3B52">
            <w:pPr>
              <w:pStyle w:val="Obyajntext"/>
              <w:rPr>
                <w:sz w:val="24"/>
                <w:szCs w:val="24"/>
              </w:rPr>
            </w:pPr>
            <w:r w:rsidRPr="007B3B52">
              <w:rPr>
                <w:sz w:val="24"/>
                <w:szCs w:val="24"/>
              </w:rPr>
              <w:t xml:space="preserve">If you are warming multiple bottles, allow the bottle </w:t>
            </w:r>
          </w:p>
          <w:p w14:paraId="54A71213" w14:textId="65B51726" w:rsidR="00ED66FB" w:rsidRPr="007B3B52" w:rsidRDefault="007B3B52" w:rsidP="007B3B52">
            <w:pPr>
              <w:pStyle w:val="Obyajntext"/>
              <w:rPr>
                <w:sz w:val="24"/>
                <w:szCs w:val="24"/>
              </w:rPr>
            </w:pPr>
            <w:r w:rsidRPr="007B3B52">
              <w:rPr>
                <w:sz w:val="24"/>
                <w:szCs w:val="24"/>
              </w:rPr>
              <w:t>warmer to cool before warming the next bottle.</w:t>
            </w:r>
          </w:p>
        </w:tc>
        <w:tc>
          <w:tcPr>
            <w:tcW w:w="5244" w:type="dxa"/>
          </w:tcPr>
          <w:p w14:paraId="6D646E99" w14:textId="77777777" w:rsidR="002A01E9" w:rsidRPr="002A01E9" w:rsidRDefault="002A01E9" w:rsidP="002A01E9">
            <w:pPr>
              <w:rPr>
                <w:rFonts w:asciiTheme="majorHAnsi" w:hAnsiTheme="majorHAnsi" w:cstheme="majorHAnsi"/>
              </w:rPr>
            </w:pPr>
            <w:r w:rsidRPr="002A01E9">
              <w:rPr>
                <w:rFonts w:asciiTheme="majorHAnsi" w:hAnsiTheme="majorHAnsi" w:cstheme="majorHAnsi"/>
              </w:rPr>
              <w:t>Ak ohrievate viac fliaš, fľašu nechajte</w:t>
            </w:r>
          </w:p>
          <w:p w14:paraId="286D4B94" w14:textId="35C64DDB" w:rsidR="00ED66FB" w:rsidRPr="007B3B52" w:rsidRDefault="002A01E9" w:rsidP="002A01E9">
            <w:pPr>
              <w:rPr>
                <w:rFonts w:asciiTheme="majorHAnsi" w:hAnsiTheme="majorHAnsi" w:cstheme="majorHAnsi"/>
              </w:rPr>
            </w:pPr>
            <w:r w:rsidRPr="002A01E9">
              <w:rPr>
                <w:rFonts w:asciiTheme="majorHAnsi" w:hAnsiTheme="majorHAnsi" w:cstheme="majorHAnsi"/>
              </w:rPr>
              <w:t>pred oh</w:t>
            </w:r>
            <w:r w:rsidR="00337851">
              <w:rPr>
                <w:rFonts w:asciiTheme="majorHAnsi" w:hAnsiTheme="majorHAnsi" w:cstheme="majorHAnsi"/>
              </w:rPr>
              <w:t>riatím ďalšej fľaše vychladnúť</w:t>
            </w:r>
            <w:r w:rsidRPr="002A01E9">
              <w:rPr>
                <w:rFonts w:asciiTheme="majorHAnsi" w:hAnsiTheme="majorHAnsi" w:cstheme="majorHAnsi"/>
              </w:rPr>
              <w:t>.</w:t>
            </w:r>
          </w:p>
        </w:tc>
      </w:tr>
      <w:tr w:rsidR="00ED66FB" w:rsidRPr="007B3B52" w14:paraId="78DB5109" w14:textId="77777777" w:rsidTr="007360DE">
        <w:tc>
          <w:tcPr>
            <w:tcW w:w="5772" w:type="dxa"/>
          </w:tcPr>
          <w:p w14:paraId="768602CE" w14:textId="55F2217A" w:rsidR="00ED66FB" w:rsidRPr="00F36291" w:rsidRDefault="00F36291" w:rsidP="00D6467A">
            <w:pPr>
              <w:rPr>
                <w:rFonts w:asciiTheme="majorHAnsi" w:hAnsiTheme="majorHAnsi" w:cstheme="majorHAnsi"/>
                <w:b/>
                <w:bCs/>
              </w:rPr>
            </w:pPr>
            <w:r w:rsidRPr="00F36291">
              <w:rPr>
                <w:rFonts w:asciiTheme="majorHAnsi" w:hAnsiTheme="majorHAnsi" w:cstheme="majorHAnsi"/>
                <w:b/>
                <w:bCs/>
              </w:rPr>
              <w:t>PAGE 6</w:t>
            </w:r>
          </w:p>
        </w:tc>
        <w:tc>
          <w:tcPr>
            <w:tcW w:w="5244" w:type="dxa"/>
          </w:tcPr>
          <w:p w14:paraId="0E2692D3" w14:textId="53395EE4" w:rsidR="00ED66FB" w:rsidRPr="00337851" w:rsidRDefault="00337851" w:rsidP="00D6467A">
            <w:pPr>
              <w:rPr>
                <w:rFonts w:asciiTheme="majorHAnsi" w:hAnsiTheme="majorHAnsi" w:cstheme="majorHAnsi"/>
                <w:b/>
                <w:lang w:val="sv-SE"/>
              </w:rPr>
            </w:pPr>
            <w:r w:rsidRPr="00337851">
              <w:rPr>
                <w:rFonts w:asciiTheme="majorHAnsi" w:hAnsiTheme="majorHAnsi" w:cstheme="majorHAnsi"/>
                <w:b/>
                <w:lang w:val="sv-SE"/>
              </w:rPr>
              <w:t>STRANA 6</w:t>
            </w:r>
          </w:p>
        </w:tc>
      </w:tr>
      <w:tr w:rsidR="00ED66FB" w:rsidRPr="007B3B52" w14:paraId="2325AEDF" w14:textId="77777777" w:rsidTr="007360DE">
        <w:trPr>
          <w:trHeight w:val="94"/>
        </w:trPr>
        <w:tc>
          <w:tcPr>
            <w:tcW w:w="5772" w:type="dxa"/>
          </w:tcPr>
          <w:p w14:paraId="14C13B68" w14:textId="5533C83D" w:rsidR="00ED66FB" w:rsidRPr="00F36291" w:rsidRDefault="00F36291" w:rsidP="0020440D">
            <w:pPr>
              <w:pStyle w:val="Obyajntext"/>
              <w:rPr>
                <w:rFonts w:asciiTheme="majorHAnsi" w:hAnsiTheme="majorHAnsi" w:cstheme="majorHAnsi"/>
                <w:b/>
                <w:bCs/>
                <w:sz w:val="24"/>
                <w:szCs w:val="24"/>
              </w:rPr>
            </w:pPr>
            <w:r w:rsidRPr="00F36291">
              <w:rPr>
                <w:rFonts w:asciiTheme="majorHAnsi" w:hAnsiTheme="majorHAnsi" w:cstheme="majorHAnsi"/>
                <w:b/>
                <w:bCs/>
                <w:sz w:val="24"/>
                <w:szCs w:val="24"/>
              </w:rPr>
              <w:t>QUICK WARM</w:t>
            </w:r>
          </w:p>
        </w:tc>
        <w:tc>
          <w:tcPr>
            <w:tcW w:w="5244" w:type="dxa"/>
          </w:tcPr>
          <w:p w14:paraId="5410CA17" w14:textId="54002A48" w:rsidR="00ED66FB" w:rsidRPr="00337851" w:rsidRDefault="00337851" w:rsidP="00D6467A">
            <w:pPr>
              <w:rPr>
                <w:rFonts w:asciiTheme="majorHAnsi" w:hAnsiTheme="majorHAnsi" w:cstheme="majorHAnsi"/>
                <w:b/>
              </w:rPr>
            </w:pPr>
            <w:r w:rsidRPr="00337851">
              <w:rPr>
                <w:rFonts w:asciiTheme="majorHAnsi" w:hAnsiTheme="majorHAnsi" w:cstheme="majorHAnsi"/>
                <w:b/>
              </w:rPr>
              <w:t>RÝCHLE ZAHRIEVANIE</w:t>
            </w:r>
          </w:p>
        </w:tc>
      </w:tr>
      <w:tr w:rsidR="00ED66FB" w:rsidRPr="007B3B52" w14:paraId="752A37AD" w14:textId="77777777" w:rsidTr="007360DE">
        <w:trPr>
          <w:trHeight w:val="280"/>
        </w:trPr>
        <w:tc>
          <w:tcPr>
            <w:tcW w:w="5772" w:type="dxa"/>
          </w:tcPr>
          <w:p w14:paraId="573A8265" w14:textId="40F77901" w:rsidR="00F36291" w:rsidRPr="00F36291" w:rsidRDefault="00F36291" w:rsidP="00F36291">
            <w:pPr>
              <w:pStyle w:val="Obyajntext"/>
              <w:rPr>
                <w:sz w:val="24"/>
                <w:szCs w:val="24"/>
              </w:rPr>
            </w:pPr>
            <w:r w:rsidRPr="00F36291">
              <w:rPr>
                <w:sz w:val="24"/>
                <w:szCs w:val="24"/>
              </w:rPr>
              <w:t>1. Fill the measuring cup (included on the back of the warmer)</w:t>
            </w:r>
            <w:r w:rsidR="009B561B">
              <w:rPr>
                <w:sz w:val="24"/>
                <w:szCs w:val="24"/>
              </w:rPr>
              <w:t xml:space="preserve"> </w:t>
            </w:r>
            <w:r w:rsidRPr="00F36291">
              <w:rPr>
                <w:sz w:val="24"/>
                <w:szCs w:val="24"/>
              </w:rPr>
              <w:t>with room temperature water.  Do not use warm, hot or cold water,</w:t>
            </w:r>
            <w:r w:rsidR="009B561B">
              <w:rPr>
                <w:sz w:val="24"/>
                <w:szCs w:val="24"/>
              </w:rPr>
              <w:t xml:space="preserve"> </w:t>
            </w:r>
            <w:r w:rsidRPr="00F36291">
              <w:rPr>
                <w:sz w:val="24"/>
                <w:szCs w:val="24"/>
              </w:rPr>
              <w:t>which will result in inaccurate or dangerous bottle temperatures. Empty the measuring cup into the warmer as shown. Water level will be at the  “Quick Warm” fill line - see arrow below.</w:t>
            </w:r>
          </w:p>
          <w:p w14:paraId="7AA933D4" w14:textId="77777777" w:rsidR="00F36291" w:rsidRPr="00F36291" w:rsidRDefault="00F36291" w:rsidP="00F36291">
            <w:pPr>
              <w:pStyle w:val="Obyajntext"/>
              <w:rPr>
                <w:sz w:val="24"/>
                <w:szCs w:val="24"/>
              </w:rPr>
            </w:pPr>
          </w:p>
          <w:p w14:paraId="483655BC" w14:textId="77777777" w:rsidR="00F36291" w:rsidRPr="00F36291" w:rsidRDefault="00F36291" w:rsidP="00F36291">
            <w:pPr>
              <w:pStyle w:val="Obyajntext"/>
              <w:rPr>
                <w:sz w:val="24"/>
                <w:szCs w:val="24"/>
              </w:rPr>
            </w:pPr>
            <w:r w:rsidRPr="00F36291">
              <w:rPr>
                <w:sz w:val="24"/>
                <w:szCs w:val="24"/>
              </w:rPr>
              <w:t>2. Close the bottle warmer cover.</w:t>
            </w:r>
          </w:p>
          <w:p w14:paraId="6783E1BD" w14:textId="77777777" w:rsidR="00F36291" w:rsidRPr="00F36291" w:rsidRDefault="00F36291" w:rsidP="00F36291">
            <w:pPr>
              <w:pStyle w:val="Obyajntext"/>
              <w:rPr>
                <w:sz w:val="24"/>
                <w:szCs w:val="24"/>
              </w:rPr>
            </w:pPr>
          </w:p>
          <w:p w14:paraId="497804B3" w14:textId="77777777" w:rsidR="00F36291" w:rsidRPr="00F36291" w:rsidRDefault="00F36291" w:rsidP="00F36291">
            <w:pPr>
              <w:pStyle w:val="Obyajntext"/>
              <w:rPr>
                <w:sz w:val="24"/>
                <w:szCs w:val="24"/>
              </w:rPr>
            </w:pPr>
            <w:r w:rsidRPr="00F36291">
              <w:rPr>
                <w:sz w:val="24"/>
                <w:szCs w:val="24"/>
              </w:rPr>
              <w:t>3. Press "power" to turn on machine.</w:t>
            </w:r>
          </w:p>
          <w:p w14:paraId="1C59163B" w14:textId="77777777" w:rsidR="00F36291" w:rsidRPr="00F36291" w:rsidRDefault="00F36291" w:rsidP="00F36291">
            <w:pPr>
              <w:pStyle w:val="Obyajntext"/>
              <w:rPr>
                <w:sz w:val="24"/>
                <w:szCs w:val="24"/>
              </w:rPr>
            </w:pPr>
          </w:p>
          <w:p w14:paraId="20B688B0" w14:textId="77777777" w:rsidR="00F36291" w:rsidRPr="00F36291" w:rsidRDefault="00F36291" w:rsidP="00F36291">
            <w:pPr>
              <w:pStyle w:val="Obyajntext"/>
              <w:rPr>
                <w:sz w:val="24"/>
                <w:szCs w:val="24"/>
              </w:rPr>
            </w:pPr>
            <w:r w:rsidRPr="00F36291">
              <w:rPr>
                <w:sz w:val="24"/>
                <w:szCs w:val="24"/>
              </w:rPr>
              <w:t>4. Use the setting guide on the back of this manual to determine the setting for your bottle.</w:t>
            </w:r>
          </w:p>
          <w:p w14:paraId="15A684B5" w14:textId="77777777" w:rsidR="00F36291" w:rsidRPr="00F36291" w:rsidRDefault="00F36291" w:rsidP="00F36291">
            <w:pPr>
              <w:pStyle w:val="Obyajntext"/>
              <w:rPr>
                <w:sz w:val="24"/>
                <w:szCs w:val="24"/>
              </w:rPr>
            </w:pPr>
            <w:r w:rsidRPr="00F36291">
              <w:rPr>
                <w:sz w:val="24"/>
                <w:szCs w:val="24"/>
              </w:rPr>
              <w:t xml:space="preserve">    Make sure to select the correct bottle size and material.</w:t>
            </w:r>
          </w:p>
          <w:p w14:paraId="303DD325" w14:textId="77777777" w:rsidR="00F36291" w:rsidRPr="00F36291" w:rsidRDefault="00F36291" w:rsidP="00F36291">
            <w:pPr>
              <w:pStyle w:val="Obyajntext"/>
              <w:rPr>
                <w:sz w:val="24"/>
                <w:szCs w:val="24"/>
              </w:rPr>
            </w:pPr>
          </w:p>
          <w:p w14:paraId="4ED9FF8B" w14:textId="77777777" w:rsidR="00F36291" w:rsidRPr="00F36291" w:rsidRDefault="00F36291" w:rsidP="00F36291">
            <w:pPr>
              <w:pStyle w:val="Obyajntext"/>
              <w:rPr>
                <w:sz w:val="24"/>
                <w:szCs w:val="24"/>
              </w:rPr>
            </w:pPr>
            <w:r w:rsidRPr="00F36291">
              <w:rPr>
                <w:sz w:val="24"/>
                <w:szCs w:val="24"/>
              </w:rPr>
              <w:t>5. Identify the starting temperature of your bottle.</w:t>
            </w:r>
          </w:p>
          <w:p w14:paraId="110F07FF" w14:textId="7A82501D" w:rsidR="00F36291" w:rsidRPr="00F36291" w:rsidRDefault="00F36291" w:rsidP="00F36291">
            <w:pPr>
              <w:pStyle w:val="Obyajntext"/>
              <w:rPr>
                <w:sz w:val="24"/>
                <w:szCs w:val="24"/>
              </w:rPr>
            </w:pPr>
            <w:r w:rsidRPr="00F36291">
              <w:rPr>
                <w:sz w:val="24"/>
                <w:szCs w:val="24"/>
              </w:rPr>
              <w:t>• If your bottle is room temperature (approximately 70F/21C) press</w:t>
            </w:r>
            <w:r w:rsidR="009B561B">
              <w:rPr>
                <w:sz w:val="24"/>
                <w:szCs w:val="24"/>
              </w:rPr>
              <w:t xml:space="preserve"> “room temp” </w:t>
            </w:r>
            <w:r w:rsidRPr="00F36291">
              <w:rPr>
                <w:sz w:val="24"/>
                <w:szCs w:val="24"/>
              </w:rPr>
              <w:t xml:space="preserve">repeatedly to select your setting. </w:t>
            </w:r>
          </w:p>
          <w:p w14:paraId="08B2768A" w14:textId="77777777" w:rsidR="00F36291" w:rsidRPr="00F36291" w:rsidRDefault="00F36291" w:rsidP="00F36291">
            <w:pPr>
              <w:pStyle w:val="Obyajntext"/>
              <w:rPr>
                <w:sz w:val="24"/>
                <w:szCs w:val="24"/>
              </w:rPr>
            </w:pPr>
            <w:r w:rsidRPr="00F36291">
              <w:rPr>
                <w:sz w:val="24"/>
                <w:szCs w:val="24"/>
              </w:rPr>
              <w:t xml:space="preserve">• If your bottle is cold (refrigerated 39°F / 4°C) press "cold" repeatedly to select your setting. Please note: the quick warm mode uses steam to warm bottles. </w:t>
            </w:r>
          </w:p>
          <w:p w14:paraId="417A48C0" w14:textId="77777777" w:rsidR="00F36291" w:rsidRPr="00F36291" w:rsidRDefault="00F36291" w:rsidP="00F36291">
            <w:pPr>
              <w:pStyle w:val="Obyajntext"/>
              <w:rPr>
                <w:sz w:val="24"/>
                <w:szCs w:val="24"/>
              </w:rPr>
            </w:pPr>
          </w:p>
          <w:p w14:paraId="0B45C592" w14:textId="77777777" w:rsidR="00F36291" w:rsidRPr="00F36291" w:rsidRDefault="00F36291" w:rsidP="00F36291">
            <w:pPr>
              <w:pStyle w:val="Obyajntext"/>
              <w:rPr>
                <w:sz w:val="24"/>
                <w:szCs w:val="24"/>
              </w:rPr>
            </w:pPr>
            <w:r w:rsidRPr="00F36291">
              <w:rPr>
                <w:sz w:val="24"/>
                <w:szCs w:val="24"/>
              </w:rPr>
              <w:t>6. Press "quick warm" to begin heating.</w:t>
            </w:r>
          </w:p>
          <w:p w14:paraId="0EB92106" w14:textId="77777777" w:rsidR="00F36291" w:rsidRPr="00F36291" w:rsidRDefault="00F36291" w:rsidP="00F36291">
            <w:pPr>
              <w:pStyle w:val="Obyajntext"/>
              <w:rPr>
                <w:sz w:val="24"/>
                <w:szCs w:val="24"/>
              </w:rPr>
            </w:pPr>
          </w:p>
          <w:p w14:paraId="1B034B17" w14:textId="108EF1CD" w:rsidR="00F36291" w:rsidRPr="00F36291" w:rsidRDefault="00F36291" w:rsidP="00F36291">
            <w:pPr>
              <w:pStyle w:val="Obyajntext"/>
              <w:rPr>
                <w:sz w:val="24"/>
                <w:szCs w:val="24"/>
              </w:rPr>
            </w:pPr>
            <w:r w:rsidRPr="00F36291">
              <w:rPr>
                <w:sz w:val="24"/>
                <w:szCs w:val="24"/>
              </w:rPr>
              <w:t>7. Warmer will beep when bottle is ready.  Remove bottle immediately after warming is complete, swirl bottle gently and check temperature</w:t>
            </w:r>
            <w:r>
              <w:rPr>
                <w:sz w:val="24"/>
                <w:szCs w:val="24"/>
              </w:rPr>
              <w:t xml:space="preserve"> </w:t>
            </w:r>
            <w:r w:rsidRPr="00F36291">
              <w:rPr>
                <w:sz w:val="24"/>
                <w:szCs w:val="24"/>
              </w:rPr>
              <w:t xml:space="preserve">before feeding baby . </w:t>
            </w:r>
          </w:p>
          <w:p w14:paraId="4B97EB0C" w14:textId="501EE539" w:rsidR="00ED66FB" w:rsidRPr="00F36291" w:rsidRDefault="00ED66FB" w:rsidP="0020440D">
            <w:pPr>
              <w:pStyle w:val="Obyajntext"/>
              <w:rPr>
                <w:rFonts w:asciiTheme="majorHAnsi" w:hAnsiTheme="majorHAnsi" w:cstheme="majorHAnsi"/>
                <w:sz w:val="24"/>
                <w:szCs w:val="24"/>
              </w:rPr>
            </w:pPr>
          </w:p>
        </w:tc>
        <w:tc>
          <w:tcPr>
            <w:tcW w:w="5244" w:type="dxa"/>
          </w:tcPr>
          <w:p w14:paraId="32018B84" w14:textId="7892D4F7" w:rsidR="00337851" w:rsidRPr="00337851" w:rsidRDefault="00337851" w:rsidP="00337851">
            <w:pPr>
              <w:rPr>
                <w:rFonts w:asciiTheme="majorHAnsi" w:hAnsiTheme="majorHAnsi" w:cstheme="majorHAnsi"/>
              </w:rPr>
            </w:pPr>
            <w:r>
              <w:rPr>
                <w:rFonts w:asciiTheme="majorHAnsi" w:hAnsiTheme="majorHAnsi" w:cstheme="majorHAnsi"/>
              </w:rPr>
              <w:t>1. Naplňte odmerku (nachádza</w:t>
            </w:r>
            <w:r w:rsidRPr="00337851">
              <w:rPr>
                <w:rFonts w:asciiTheme="majorHAnsi" w:hAnsiTheme="majorHAnsi" w:cstheme="majorHAnsi"/>
              </w:rPr>
              <w:t xml:space="preserve"> sa na zadnej strane ohrievača) vodou izbovej teploty. Nepoužívajte teplú, horúcu alebo studenú vodu, čo bude mať za následok nepresné alebo nebezpečné teploty fliaš. Vyprázdnite odmerku do ohrievača, ako je to znázornené. Hladina vo</w:t>
            </w:r>
            <w:r>
              <w:rPr>
                <w:rFonts w:asciiTheme="majorHAnsi" w:hAnsiTheme="majorHAnsi" w:cstheme="majorHAnsi"/>
              </w:rPr>
              <w:t>dy bude na plniacej čiare „Rýchle</w:t>
            </w:r>
            <w:r w:rsidRPr="00337851">
              <w:rPr>
                <w:rFonts w:asciiTheme="majorHAnsi" w:hAnsiTheme="majorHAnsi" w:cstheme="majorHAnsi"/>
              </w:rPr>
              <w:t xml:space="preserve"> </w:t>
            </w:r>
            <w:r>
              <w:rPr>
                <w:rFonts w:asciiTheme="majorHAnsi" w:hAnsiTheme="majorHAnsi" w:cstheme="majorHAnsi"/>
              </w:rPr>
              <w:t>zahrievanie</w:t>
            </w:r>
            <w:r w:rsidRPr="00337851">
              <w:rPr>
                <w:rFonts w:asciiTheme="majorHAnsi" w:hAnsiTheme="majorHAnsi" w:cstheme="majorHAnsi"/>
              </w:rPr>
              <w:t>“ - pozri šípku nižšie.</w:t>
            </w:r>
          </w:p>
          <w:p w14:paraId="00520D17" w14:textId="77777777" w:rsidR="00337851" w:rsidRPr="00337851" w:rsidRDefault="00337851" w:rsidP="00337851">
            <w:pPr>
              <w:rPr>
                <w:rFonts w:asciiTheme="majorHAnsi" w:hAnsiTheme="majorHAnsi" w:cstheme="majorHAnsi"/>
              </w:rPr>
            </w:pPr>
          </w:p>
          <w:p w14:paraId="66CCDF6E" w14:textId="77777777" w:rsidR="00337851" w:rsidRPr="00337851" w:rsidRDefault="00337851" w:rsidP="00337851">
            <w:pPr>
              <w:rPr>
                <w:rFonts w:asciiTheme="majorHAnsi" w:hAnsiTheme="majorHAnsi" w:cstheme="majorHAnsi"/>
              </w:rPr>
            </w:pPr>
            <w:r w:rsidRPr="00337851">
              <w:rPr>
                <w:rFonts w:asciiTheme="majorHAnsi" w:hAnsiTheme="majorHAnsi" w:cstheme="majorHAnsi"/>
              </w:rPr>
              <w:t>2. Zatvorte kryt ohrievača fliaš.</w:t>
            </w:r>
          </w:p>
          <w:p w14:paraId="5CA46204" w14:textId="77777777" w:rsidR="00337851" w:rsidRPr="00337851" w:rsidRDefault="00337851" w:rsidP="00337851">
            <w:pPr>
              <w:rPr>
                <w:rFonts w:asciiTheme="majorHAnsi" w:hAnsiTheme="majorHAnsi" w:cstheme="majorHAnsi"/>
              </w:rPr>
            </w:pPr>
          </w:p>
          <w:p w14:paraId="295120A0" w14:textId="272D3690" w:rsidR="00337851" w:rsidRPr="00337851" w:rsidRDefault="00337851" w:rsidP="00337851">
            <w:pPr>
              <w:rPr>
                <w:rFonts w:asciiTheme="majorHAnsi" w:hAnsiTheme="majorHAnsi" w:cstheme="majorHAnsi"/>
              </w:rPr>
            </w:pPr>
            <w:r>
              <w:rPr>
                <w:rFonts w:asciiTheme="majorHAnsi" w:hAnsiTheme="majorHAnsi" w:cstheme="majorHAnsi"/>
              </w:rPr>
              <w:t>3. Stlačením "vypínača" zapne</w:t>
            </w:r>
            <w:r w:rsidRPr="00337851">
              <w:rPr>
                <w:rFonts w:asciiTheme="majorHAnsi" w:hAnsiTheme="majorHAnsi" w:cstheme="majorHAnsi"/>
              </w:rPr>
              <w:t>te stroj.</w:t>
            </w:r>
          </w:p>
          <w:p w14:paraId="285D668E" w14:textId="77777777" w:rsidR="00337851" w:rsidRPr="00337851" w:rsidRDefault="00337851" w:rsidP="00337851">
            <w:pPr>
              <w:rPr>
                <w:rFonts w:asciiTheme="majorHAnsi" w:hAnsiTheme="majorHAnsi" w:cstheme="majorHAnsi"/>
              </w:rPr>
            </w:pPr>
          </w:p>
          <w:p w14:paraId="2234138E" w14:textId="77777777" w:rsidR="00337851" w:rsidRPr="00337851" w:rsidRDefault="00337851" w:rsidP="00337851">
            <w:pPr>
              <w:rPr>
                <w:rFonts w:asciiTheme="majorHAnsi" w:hAnsiTheme="majorHAnsi" w:cstheme="majorHAnsi"/>
              </w:rPr>
            </w:pPr>
            <w:r w:rsidRPr="00337851">
              <w:rPr>
                <w:rFonts w:asciiTheme="majorHAnsi" w:hAnsiTheme="majorHAnsi" w:cstheme="majorHAnsi"/>
              </w:rPr>
              <w:t>4. Pomocou sprievodcu nastavením na zadnej strane tejto príručky určte nastavenie svojej fľaše.</w:t>
            </w:r>
          </w:p>
          <w:p w14:paraId="42DEEA61" w14:textId="77777777" w:rsidR="00337851" w:rsidRPr="00337851" w:rsidRDefault="00337851" w:rsidP="00337851">
            <w:pPr>
              <w:rPr>
                <w:rFonts w:asciiTheme="majorHAnsi" w:hAnsiTheme="majorHAnsi" w:cstheme="majorHAnsi"/>
              </w:rPr>
            </w:pPr>
            <w:r w:rsidRPr="00337851">
              <w:rPr>
                <w:rFonts w:asciiTheme="majorHAnsi" w:hAnsiTheme="majorHAnsi" w:cstheme="majorHAnsi"/>
              </w:rPr>
              <w:t xml:space="preserve">    Nezabudnite zvoliť správnu veľkosť a materiál fľaše.</w:t>
            </w:r>
          </w:p>
          <w:p w14:paraId="7CD26320" w14:textId="77777777" w:rsidR="00337851" w:rsidRPr="00337851" w:rsidRDefault="00337851" w:rsidP="00337851">
            <w:pPr>
              <w:rPr>
                <w:rFonts w:asciiTheme="majorHAnsi" w:hAnsiTheme="majorHAnsi" w:cstheme="majorHAnsi"/>
              </w:rPr>
            </w:pPr>
          </w:p>
          <w:p w14:paraId="2E31C54D" w14:textId="77777777" w:rsidR="00337851" w:rsidRPr="00337851" w:rsidRDefault="00337851" w:rsidP="00337851">
            <w:pPr>
              <w:rPr>
                <w:rFonts w:asciiTheme="majorHAnsi" w:hAnsiTheme="majorHAnsi" w:cstheme="majorHAnsi"/>
              </w:rPr>
            </w:pPr>
            <w:r w:rsidRPr="00337851">
              <w:rPr>
                <w:rFonts w:asciiTheme="majorHAnsi" w:hAnsiTheme="majorHAnsi" w:cstheme="majorHAnsi"/>
              </w:rPr>
              <w:t>5. Zistite počiatočnú teplotu fľaše.</w:t>
            </w:r>
          </w:p>
          <w:p w14:paraId="466AEC6B" w14:textId="77777777" w:rsidR="00337851" w:rsidRPr="00337851" w:rsidRDefault="00337851" w:rsidP="00337851">
            <w:pPr>
              <w:rPr>
                <w:rFonts w:asciiTheme="majorHAnsi" w:hAnsiTheme="majorHAnsi" w:cstheme="majorHAnsi"/>
              </w:rPr>
            </w:pPr>
            <w:r w:rsidRPr="00337851">
              <w:rPr>
                <w:rFonts w:asciiTheme="majorHAnsi" w:hAnsiTheme="majorHAnsi" w:cstheme="majorHAnsi"/>
              </w:rPr>
              <w:t>• Ak má vaša fľaša izbovú teplotu (približne 70 ° F / 21 ° C), opakovane stlačte „izbová teplota“, aby ste vybrali svoje nastavenie.</w:t>
            </w:r>
          </w:p>
          <w:p w14:paraId="0EFCAFB9" w14:textId="794C3291" w:rsidR="00337851" w:rsidRPr="00337851" w:rsidRDefault="00337851" w:rsidP="00337851">
            <w:pPr>
              <w:rPr>
                <w:rFonts w:asciiTheme="majorHAnsi" w:hAnsiTheme="majorHAnsi" w:cstheme="majorHAnsi"/>
              </w:rPr>
            </w:pPr>
            <w:r w:rsidRPr="00337851">
              <w:rPr>
                <w:rFonts w:asciiTheme="majorHAnsi" w:hAnsiTheme="majorHAnsi" w:cstheme="majorHAnsi"/>
              </w:rPr>
              <w:t xml:space="preserve">• Ak je vaša fľaša studená (chladená na 4 ° C), opakovane stlačte tlačidlo „studená“ a vyberte svoje nastavenie. Poznámka: režim rýchleho zahriatia využíva </w:t>
            </w:r>
            <w:r>
              <w:rPr>
                <w:rFonts w:asciiTheme="majorHAnsi" w:hAnsiTheme="majorHAnsi" w:cstheme="majorHAnsi"/>
              </w:rPr>
              <w:t>paru na ohrievanie fliaš</w:t>
            </w:r>
            <w:r w:rsidRPr="00337851">
              <w:rPr>
                <w:rFonts w:asciiTheme="majorHAnsi" w:hAnsiTheme="majorHAnsi" w:cstheme="majorHAnsi"/>
              </w:rPr>
              <w:t>.</w:t>
            </w:r>
          </w:p>
          <w:p w14:paraId="0EEE006F" w14:textId="77777777" w:rsidR="00337851" w:rsidRPr="00337851" w:rsidRDefault="00337851" w:rsidP="00337851">
            <w:pPr>
              <w:rPr>
                <w:rFonts w:asciiTheme="majorHAnsi" w:hAnsiTheme="majorHAnsi" w:cstheme="majorHAnsi"/>
              </w:rPr>
            </w:pPr>
          </w:p>
          <w:p w14:paraId="5B936CF4" w14:textId="77777777" w:rsidR="00337851" w:rsidRPr="00337851" w:rsidRDefault="00337851" w:rsidP="00337851">
            <w:pPr>
              <w:rPr>
                <w:rFonts w:asciiTheme="majorHAnsi" w:hAnsiTheme="majorHAnsi" w:cstheme="majorHAnsi"/>
              </w:rPr>
            </w:pPr>
            <w:r w:rsidRPr="00337851">
              <w:rPr>
                <w:rFonts w:asciiTheme="majorHAnsi" w:hAnsiTheme="majorHAnsi" w:cstheme="majorHAnsi"/>
              </w:rPr>
              <w:t>6. Stlačením „rýchle zahriatie“ spustíte ohrev.</w:t>
            </w:r>
          </w:p>
          <w:p w14:paraId="41C7A32F" w14:textId="77777777" w:rsidR="00337851" w:rsidRPr="00337851" w:rsidRDefault="00337851" w:rsidP="00337851">
            <w:pPr>
              <w:rPr>
                <w:rFonts w:asciiTheme="majorHAnsi" w:hAnsiTheme="majorHAnsi" w:cstheme="majorHAnsi"/>
              </w:rPr>
            </w:pPr>
          </w:p>
          <w:p w14:paraId="1E210E31" w14:textId="22CC140C" w:rsidR="00ED66FB" w:rsidRPr="007B3B52" w:rsidRDefault="00337851" w:rsidP="00337851">
            <w:pPr>
              <w:rPr>
                <w:rFonts w:asciiTheme="majorHAnsi" w:hAnsiTheme="majorHAnsi" w:cstheme="majorHAnsi"/>
                <w:lang w:val="sv-SE"/>
              </w:rPr>
            </w:pPr>
            <w:r w:rsidRPr="00337851">
              <w:rPr>
                <w:rFonts w:asciiTheme="majorHAnsi" w:hAnsiTheme="majorHAnsi" w:cstheme="majorHAnsi"/>
              </w:rPr>
              <w:t>7. Ohrievač pípne, keď bude fľaša pripravená. Fľašu vyberte ihneď po ukončení ohrievania, fľašou jemne krúžte a pred kŕmením skontrolujte teplotu.</w:t>
            </w:r>
            <w:r w:rsidR="00ED66FB" w:rsidRPr="007B3B52">
              <w:rPr>
                <w:rFonts w:asciiTheme="majorHAnsi" w:hAnsiTheme="majorHAnsi" w:cstheme="majorHAnsi"/>
              </w:rPr>
              <w:t xml:space="preserve"> </w:t>
            </w:r>
          </w:p>
        </w:tc>
      </w:tr>
      <w:tr w:rsidR="00ED66FB" w:rsidRPr="007B3B52" w14:paraId="76D684A0" w14:textId="77777777" w:rsidTr="007360DE">
        <w:trPr>
          <w:trHeight w:val="280"/>
        </w:trPr>
        <w:tc>
          <w:tcPr>
            <w:tcW w:w="5772" w:type="dxa"/>
          </w:tcPr>
          <w:p w14:paraId="60935DF0" w14:textId="77777777" w:rsidR="009B561B" w:rsidRPr="000C4221" w:rsidRDefault="009B561B" w:rsidP="009B561B">
            <w:pPr>
              <w:pStyle w:val="Obyajntext"/>
              <w:rPr>
                <w:sz w:val="24"/>
                <w:szCs w:val="24"/>
              </w:rPr>
            </w:pPr>
            <w:r w:rsidRPr="000C4221">
              <w:rPr>
                <w:sz w:val="24"/>
                <w:szCs w:val="24"/>
              </w:rPr>
              <w:t>Please use caution when opening the lid after warming cycle is complete.</w:t>
            </w:r>
          </w:p>
          <w:p w14:paraId="3EE1BC8F" w14:textId="312A139C" w:rsidR="009B561B" w:rsidRPr="000C4221" w:rsidRDefault="009B561B" w:rsidP="009B561B">
            <w:pPr>
              <w:pStyle w:val="Obyajntext"/>
              <w:rPr>
                <w:sz w:val="24"/>
                <w:szCs w:val="24"/>
              </w:rPr>
            </w:pPr>
            <w:r w:rsidRPr="000C4221">
              <w:rPr>
                <w:sz w:val="24"/>
                <w:szCs w:val="24"/>
              </w:rPr>
              <w:t xml:space="preserve">Always use the orange bottle tray to remove the bottle from the warmer and avoid touching any hot areas of the bottle warmer. </w:t>
            </w:r>
          </w:p>
          <w:p w14:paraId="148A9423" w14:textId="2A81B056" w:rsidR="00ED66FB" w:rsidRPr="000C4221" w:rsidRDefault="009B561B" w:rsidP="0020440D">
            <w:pPr>
              <w:pStyle w:val="Obyajntext"/>
              <w:rPr>
                <w:sz w:val="24"/>
                <w:szCs w:val="24"/>
              </w:rPr>
            </w:pPr>
            <w:r w:rsidRPr="000C4221">
              <w:rPr>
                <w:sz w:val="24"/>
                <w:szCs w:val="24"/>
              </w:rPr>
              <w:t>Outside of warmed bottle may be hot immediately after warming.</w:t>
            </w:r>
          </w:p>
        </w:tc>
        <w:tc>
          <w:tcPr>
            <w:tcW w:w="5244" w:type="dxa"/>
          </w:tcPr>
          <w:p w14:paraId="3BFCB1DA" w14:textId="77777777" w:rsidR="00337851" w:rsidRPr="00337851" w:rsidRDefault="00337851" w:rsidP="00337851">
            <w:pPr>
              <w:rPr>
                <w:rFonts w:asciiTheme="majorHAnsi" w:hAnsiTheme="majorHAnsi" w:cstheme="majorHAnsi"/>
              </w:rPr>
            </w:pPr>
            <w:r w:rsidRPr="00337851">
              <w:rPr>
                <w:rFonts w:asciiTheme="majorHAnsi" w:hAnsiTheme="majorHAnsi" w:cstheme="majorHAnsi"/>
              </w:rPr>
              <w:t>Pri otváraní veka po ukončení zahrievacieho cyklu buďte opatrní.</w:t>
            </w:r>
          </w:p>
          <w:p w14:paraId="683FD601" w14:textId="77777777" w:rsidR="00337851" w:rsidRPr="00337851" w:rsidRDefault="00337851" w:rsidP="00337851">
            <w:pPr>
              <w:rPr>
                <w:rFonts w:asciiTheme="majorHAnsi" w:hAnsiTheme="majorHAnsi" w:cstheme="majorHAnsi"/>
              </w:rPr>
            </w:pPr>
            <w:r w:rsidRPr="00337851">
              <w:rPr>
                <w:rFonts w:asciiTheme="majorHAnsi" w:hAnsiTheme="majorHAnsi" w:cstheme="majorHAnsi"/>
              </w:rPr>
              <w:t>Na vybratie fľaše z ohrievača vždy používajte oranžový podnos na fľaše a nedotýkajte sa horúcich častí ohrievača.</w:t>
            </w:r>
          </w:p>
          <w:p w14:paraId="2361B7D7" w14:textId="368BC5C0" w:rsidR="00ED66FB" w:rsidRPr="007B3B52" w:rsidRDefault="00337851" w:rsidP="00337851">
            <w:pPr>
              <w:rPr>
                <w:rFonts w:asciiTheme="majorHAnsi" w:hAnsiTheme="majorHAnsi" w:cstheme="majorHAnsi"/>
              </w:rPr>
            </w:pPr>
            <w:r>
              <w:rPr>
                <w:rFonts w:asciiTheme="majorHAnsi" w:hAnsiTheme="majorHAnsi" w:cstheme="majorHAnsi"/>
              </w:rPr>
              <w:t>Mimo zahrievacej fľaše môže byť fľaša okamžite horúca.</w:t>
            </w:r>
            <w:r w:rsidR="00ED66FB" w:rsidRPr="007B3B52">
              <w:rPr>
                <w:rFonts w:asciiTheme="majorHAnsi" w:hAnsiTheme="majorHAnsi" w:cstheme="majorHAnsi"/>
              </w:rPr>
              <w:t xml:space="preserve"> </w:t>
            </w:r>
          </w:p>
        </w:tc>
      </w:tr>
      <w:tr w:rsidR="00ED66FB" w:rsidRPr="007B3B52" w14:paraId="6AD4B536" w14:textId="77777777" w:rsidTr="007360DE">
        <w:trPr>
          <w:trHeight w:val="280"/>
        </w:trPr>
        <w:tc>
          <w:tcPr>
            <w:tcW w:w="5772" w:type="dxa"/>
          </w:tcPr>
          <w:p w14:paraId="53A6F21A" w14:textId="4AF3124C" w:rsidR="00ED66FB" w:rsidRPr="000C4221" w:rsidRDefault="005474ED" w:rsidP="0020440D">
            <w:pPr>
              <w:pStyle w:val="Obyajntext"/>
              <w:rPr>
                <w:sz w:val="24"/>
                <w:szCs w:val="24"/>
              </w:rPr>
            </w:pPr>
            <w:r w:rsidRPr="000C4221">
              <w:rPr>
                <w:sz w:val="24"/>
                <w:szCs w:val="24"/>
              </w:rPr>
              <w:t>Fill warmer with water to the Quick Warm Fill line.</w:t>
            </w:r>
          </w:p>
        </w:tc>
        <w:tc>
          <w:tcPr>
            <w:tcW w:w="5244" w:type="dxa"/>
          </w:tcPr>
          <w:p w14:paraId="46A2B3B3" w14:textId="30E97B8E" w:rsidR="00ED66FB" w:rsidRPr="007B3B52" w:rsidRDefault="00337851" w:rsidP="00D6467A">
            <w:pPr>
              <w:rPr>
                <w:rFonts w:asciiTheme="majorHAnsi" w:hAnsiTheme="majorHAnsi" w:cstheme="majorHAnsi"/>
              </w:rPr>
            </w:pPr>
            <w:r w:rsidRPr="00337851">
              <w:rPr>
                <w:rFonts w:asciiTheme="majorHAnsi" w:hAnsiTheme="majorHAnsi" w:cstheme="majorHAnsi"/>
              </w:rPr>
              <w:t>Naplňte ohrieva</w:t>
            </w:r>
            <w:r>
              <w:rPr>
                <w:rFonts w:asciiTheme="majorHAnsi" w:hAnsiTheme="majorHAnsi" w:cstheme="majorHAnsi"/>
              </w:rPr>
              <w:t xml:space="preserve">č vodou po rysku “rýchle teplé </w:t>
            </w:r>
            <w:r>
              <w:rPr>
                <w:rFonts w:asciiTheme="majorHAnsi" w:hAnsiTheme="majorHAnsi" w:cstheme="majorHAnsi"/>
              </w:rPr>
              <w:lastRenderedPageBreak/>
              <w:t>naplnenie”</w:t>
            </w:r>
            <w:r w:rsidRPr="00337851">
              <w:rPr>
                <w:rFonts w:asciiTheme="majorHAnsi" w:hAnsiTheme="majorHAnsi" w:cstheme="majorHAnsi"/>
              </w:rPr>
              <w:t>.</w:t>
            </w:r>
            <w:r w:rsidR="00ED66FB" w:rsidRPr="007B3B52">
              <w:rPr>
                <w:rFonts w:asciiTheme="majorHAnsi" w:hAnsiTheme="majorHAnsi" w:cstheme="majorHAnsi"/>
              </w:rPr>
              <w:t xml:space="preserve"> </w:t>
            </w:r>
          </w:p>
        </w:tc>
      </w:tr>
      <w:tr w:rsidR="00ED66FB" w:rsidRPr="007B3B52" w14:paraId="0ED68837" w14:textId="77777777" w:rsidTr="007360DE">
        <w:trPr>
          <w:trHeight w:val="280"/>
        </w:trPr>
        <w:tc>
          <w:tcPr>
            <w:tcW w:w="5772" w:type="dxa"/>
          </w:tcPr>
          <w:p w14:paraId="7D5F1209" w14:textId="5332D3A6" w:rsidR="000C4221" w:rsidRPr="000C4221" w:rsidRDefault="000C4221" w:rsidP="000C4221">
            <w:pPr>
              <w:pStyle w:val="Obyajntext"/>
              <w:rPr>
                <w:sz w:val="24"/>
                <w:szCs w:val="24"/>
              </w:rPr>
            </w:pPr>
            <w:r w:rsidRPr="000C4221">
              <w:rPr>
                <w:sz w:val="24"/>
                <w:szCs w:val="24"/>
              </w:rPr>
              <w:lastRenderedPageBreak/>
              <w:t>(use measuring cup included with warmer)</w:t>
            </w:r>
            <w:r>
              <w:rPr>
                <w:sz w:val="24"/>
                <w:szCs w:val="24"/>
              </w:rPr>
              <w:t xml:space="preserve"> </w:t>
            </w:r>
            <w:r w:rsidRPr="000C4221">
              <w:rPr>
                <w:sz w:val="24"/>
                <w:szCs w:val="24"/>
              </w:rPr>
              <w:t xml:space="preserve">If you are warming multiple bottles, allow the bottle </w:t>
            </w:r>
          </w:p>
          <w:p w14:paraId="44D0DDCD" w14:textId="3319B2AD" w:rsidR="00ED66FB" w:rsidRPr="000C4221" w:rsidRDefault="000C4221" w:rsidP="0020440D">
            <w:pPr>
              <w:pStyle w:val="Obyajntext"/>
              <w:rPr>
                <w:sz w:val="24"/>
                <w:szCs w:val="24"/>
              </w:rPr>
            </w:pPr>
            <w:r w:rsidRPr="000C4221">
              <w:rPr>
                <w:sz w:val="24"/>
                <w:szCs w:val="24"/>
              </w:rPr>
              <w:t>warmer to cool before warming the next bottle.</w:t>
            </w:r>
          </w:p>
        </w:tc>
        <w:tc>
          <w:tcPr>
            <w:tcW w:w="5244" w:type="dxa"/>
          </w:tcPr>
          <w:p w14:paraId="145C0B80" w14:textId="58A75070" w:rsidR="001316A0" w:rsidRPr="002A01E9" w:rsidRDefault="001316A0" w:rsidP="001316A0">
            <w:pPr>
              <w:rPr>
                <w:rFonts w:asciiTheme="majorHAnsi" w:hAnsiTheme="majorHAnsi" w:cstheme="majorHAnsi"/>
              </w:rPr>
            </w:pPr>
            <w:r w:rsidRPr="001316A0">
              <w:rPr>
                <w:rFonts w:asciiTheme="majorHAnsi" w:hAnsiTheme="majorHAnsi" w:cstheme="majorHAnsi"/>
                <w:lang w:val="sv-SE"/>
              </w:rPr>
              <w:t xml:space="preserve">(použite odmerku dodanú s ohrievačom) </w:t>
            </w:r>
            <w:r w:rsidRPr="002A01E9">
              <w:rPr>
                <w:rFonts w:asciiTheme="majorHAnsi" w:hAnsiTheme="majorHAnsi" w:cstheme="majorHAnsi"/>
              </w:rPr>
              <w:t xml:space="preserve"> Ak ohrievate viac fliaš, fľašu nechajte</w:t>
            </w:r>
          </w:p>
          <w:p w14:paraId="1BD9D53F" w14:textId="2A31EEEA" w:rsidR="00ED66FB" w:rsidRPr="007B3B52" w:rsidRDefault="001316A0" w:rsidP="001316A0">
            <w:pPr>
              <w:rPr>
                <w:rFonts w:asciiTheme="majorHAnsi" w:hAnsiTheme="majorHAnsi" w:cstheme="majorHAnsi"/>
                <w:lang w:val="sv-SE"/>
              </w:rPr>
            </w:pPr>
            <w:r w:rsidRPr="002A01E9">
              <w:rPr>
                <w:rFonts w:asciiTheme="majorHAnsi" w:hAnsiTheme="majorHAnsi" w:cstheme="majorHAnsi"/>
              </w:rPr>
              <w:t>pred oh</w:t>
            </w:r>
            <w:r>
              <w:rPr>
                <w:rFonts w:asciiTheme="majorHAnsi" w:hAnsiTheme="majorHAnsi" w:cstheme="majorHAnsi"/>
              </w:rPr>
              <w:t>riatím ďalšej fľaše vychladnúť</w:t>
            </w:r>
            <w:r w:rsidRPr="002A01E9">
              <w:rPr>
                <w:rFonts w:asciiTheme="majorHAnsi" w:hAnsiTheme="majorHAnsi" w:cstheme="majorHAnsi"/>
              </w:rPr>
              <w:t>.</w:t>
            </w:r>
          </w:p>
        </w:tc>
      </w:tr>
      <w:tr w:rsidR="00ED66FB" w:rsidRPr="007B3B52" w14:paraId="577A7DDC" w14:textId="77777777" w:rsidTr="007360DE">
        <w:trPr>
          <w:trHeight w:val="280"/>
        </w:trPr>
        <w:tc>
          <w:tcPr>
            <w:tcW w:w="5772" w:type="dxa"/>
          </w:tcPr>
          <w:p w14:paraId="04E68870" w14:textId="3258963B" w:rsidR="00ED66FB" w:rsidRPr="000C4221" w:rsidRDefault="00ED66FB" w:rsidP="0020440D">
            <w:pPr>
              <w:pStyle w:val="Obyajntext"/>
              <w:rPr>
                <w:rFonts w:asciiTheme="majorHAnsi" w:hAnsiTheme="majorHAnsi" w:cstheme="majorHAnsi"/>
                <w:sz w:val="24"/>
                <w:szCs w:val="24"/>
              </w:rPr>
            </w:pPr>
            <w:r w:rsidRPr="000C4221">
              <w:rPr>
                <w:rFonts w:asciiTheme="majorHAnsi" w:hAnsiTheme="majorHAnsi" w:cstheme="majorHAnsi"/>
                <w:sz w:val="24"/>
                <w:szCs w:val="24"/>
              </w:rPr>
              <w:t>Never use a chemical descaler in the machine.</w:t>
            </w:r>
          </w:p>
        </w:tc>
        <w:tc>
          <w:tcPr>
            <w:tcW w:w="5244" w:type="dxa"/>
          </w:tcPr>
          <w:p w14:paraId="1B0CDCAC" w14:textId="44D8829B" w:rsidR="00ED66FB" w:rsidRPr="007B3B52" w:rsidRDefault="001316A0" w:rsidP="00D6467A">
            <w:pPr>
              <w:rPr>
                <w:rFonts w:asciiTheme="majorHAnsi" w:hAnsiTheme="majorHAnsi" w:cstheme="majorHAnsi"/>
                <w:lang w:val="sv-SE"/>
              </w:rPr>
            </w:pPr>
            <w:r w:rsidRPr="001316A0">
              <w:rPr>
                <w:rFonts w:asciiTheme="majorHAnsi" w:hAnsiTheme="majorHAnsi" w:cstheme="majorHAnsi"/>
                <w:lang w:val="sv-SE"/>
              </w:rPr>
              <w:t>V prístroji nikdy nepoužívajte chemický odvápňovač.</w:t>
            </w:r>
          </w:p>
        </w:tc>
      </w:tr>
      <w:tr w:rsidR="004C3AA6" w:rsidRPr="007B3B52" w14:paraId="2549A6A0" w14:textId="77777777" w:rsidTr="007360DE">
        <w:trPr>
          <w:trHeight w:val="280"/>
        </w:trPr>
        <w:tc>
          <w:tcPr>
            <w:tcW w:w="5772" w:type="dxa"/>
          </w:tcPr>
          <w:p w14:paraId="7D89661E" w14:textId="4D1E8536" w:rsidR="004C3AA6" w:rsidRPr="000C4221" w:rsidRDefault="004C3AA6" w:rsidP="0020440D">
            <w:pPr>
              <w:pStyle w:val="Obyajntext"/>
              <w:rPr>
                <w:rFonts w:asciiTheme="majorHAnsi" w:hAnsiTheme="majorHAnsi" w:cstheme="majorHAnsi"/>
                <w:sz w:val="24"/>
                <w:szCs w:val="24"/>
              </w:rPr>
            </w:pPr>
            <w:r w:rsidRPr="001B1C06">
              <w:rPr>
                <w:rFonts w:asciiTheme="majorHAnsi" w:hAnsiTheme="majorHAnsi" w:cstheme="majorHAnsi"/>
                <w:b/>
                <w:sz w:val="24"/>
                <w:szCs w:val="24"/>
              </w:rPr>
              <w:t>PAGE 7</w:t>
            </w:r>
          </w:p>
        </w:tc>
        <w:tc>
          <w:tcPr>
            <w:tcW w:w="5244" w:type="dxa"/>
          </w:tcPr>
          <w:p w14:paraId="1B1F92A6" w14:textId="34A54A6B" w:rsidR="004C3AA6" w:rsidRPr="001316A0" w:rsidRDefault="001316A0" w:rsidP="00D6467A">
            <w:pPr>
              <w:rPr>
                <w:rFonts w:asciiTheme="majorHAnsi" w:hAnsiTheme="majorHAnsi" w:cstheme="majorHAnsi"/>
                <w:b/>
                <w:lang w:val="sv-SE"/>
              </w:rPr>
            </w:pPr>
            <w:r w:rsidRPr="001316A0">
              <w:rPr>
                <w:rFonts w:asciiTheme="majorHAnsi" w:hAnsiTheme="majorHAnsi" w:cstheme="majorHAnsi"/>
                <w:b/>
                <w:lang w:val="sv-SE"/>
              </w:rPr>
              <w:t>STRANA 7</w:t>
            </w:r>
          </w:p>
        </w:tc>
      </w:tr>
      <w:tr w:rsidR="004C3AA6" w:rsidRPr="007B3B52" w14:paraId="6E4F2001" w14:textId="77777777" w:rsidTr="007360DE">
        <w:trPr>
          <w:trHeight w:val="280"/>
        </w:trPr>
        <w:tc>
          <w:tcPr>
            <w:tcW w:w="5772" w:type="dxa"/>
          </w:tcPr>
          <w:p w14:paraId="145CAF06" w14:textId="60A6D1A5" w:rsidR="004C3AA6" w:rsidRPr="000C4221" w:rsidRDefault="004C3AA6" w:rsidP="0020440D">
            <w:pPr>
              <w:pStyle w:val="Obyajntext"/>
              <w:rPr>
                <w:rFonts w:asciiTheme="majorHAnsi" w:hAnsiTheme="majorHAnsi" w:cstheme="majorHAnsi"/>
                <w:sz w:val="24"/>
                <w:szCs w:val="24"/>
              </w:rPr>
            </w:pPr>
            <w:r w:rsidRPr="001B1C06">
              <w:rPr>
                <w:rFonts w:asciiTheme="majorHAnsi" w:hAnsiTheme="majorHAnsi" w:cstheme="majorHAnsi"/>
              </w:rPr>
              <w:t>DEFROSTING FROZEN MILK POUCHES</w:t>
            </w:r>
          </w:p>
        </w:tc>
        <w:tc>
          <w:tcPr>
            <w:tcW w:w="5244" w:type="dxa"/>
          </w:tcPr>
          <w:p w14:paraId="42B32995" w14:textId="40A7DFB9" w:rsidR="004C3AA6" w:rsidRPr="007B3B52" w:rsidRDefault="001316A0" w:rsidP="00D6467A">
            <w:pPr>
              <w:rPr>
                <w:rFonts w:asciiTheme="majorHAnsi" w:hAnsiTheme="majorHAnsi" w:cstheme="majorHAnsi"/>
                <w:lang w:val="sv-SE"/>
              </w:rPr>
            </w:pPr>
            <w:r w:rsidRPr="001316A0">
              <w:rPr>
                <w:rFonts w:asciiTheme="majorHAnsi" w:hAnsiTheme="majorHAnsi" w:cstheme="majorHAnsi"/>
                <w:lang w:val="sv-SE"/>
              </w:rPr>
              <w:t>ROZMRAZO</w:t>
            </w:r>
            <w:r>
              <w:rPr>
                <w:rFonts w:asciiTheme="majorHAnsi" w:hAnsiTheme="majorHAnsi" w:cstheme="majorHAnsi"/>
                <w:lang w:val="sv-SE"/>
              </w:rPr>
              <w:t>VANIE MRAZENÝCH MLIEČNYCH VRECIEK</w:t>
            </w:r>
          </w:p>
        </w:tc>
      </w:tr>
      <w:tr w:rsidR="004C3AA6" w:rsidRPr="007B3B52" w14:paraId="32453AB0" w14:textId="77777777" w:rsidTr="007360DE">
        <w:trPr>
          <w:trHeight w:val="280"/>
        </w:trPr>
        <w:tc>
          <w:tcPr>
            <w:tcW w:w="5772" w:type="dxa"/>
          </w:tcPr>
          <w:p w14:paraId="07AD9607" w14:textId="77777777" w:rsidR="004C3AA6" w:rsidRPr="001B1C06" w:rsidRDefault="004C3AA6" w:rsidP="001B1C06">
            <w:pPr>
              <w:pStyle w:val="Obyajntext"/>
              <w:rPr>
                <w:rFonts w:asciiTheme="majorHAnsi" w:hAnsiTheme="majorHAnsi" w:cstheme="majorHAnsi"/>
                <w:sz w:val="24"/>
                <w:szCs w:val="24"/>
              </w:rPr>
            </w:pPr>
            <w:r w:rsidRPr="001B1C06">
              <w:rPr>
                <w:rFonts w:asciiTheme="majorHAnsi" w:hAnsiTheme="majorHAnsi" w:cstheme="majorHAnsi"/>
                <w:sz w:val="24"/>
                <w:szCs w:val="24"/>
              </w:rPr>
              <w:t>To use the defrost setting, place a frozen milk pouch into the warmer and fill water to the line of the milk in the pouch.</w:t>
            </w:r>
          </w:p>
          <w:p w14:paraId="296142D1" w14:textId="77777777" w:rsidR="004C3AA6" w:rsidRPr="001B1C06" w:rsidRDefault="004C3AA6" w:rsidP="001B1C06">
            <w:pPr>
              <w:pStyle w:val="Obyajntext"/>
              <w:rPr>
                <w:rFonts w:asciiTheme="majorHAnsi" w:hAnsiTheme="majorHAnsi" w:cstheme="majorHAnsi"/>
                <w:sz w:val="24"/>
                <w:szCs w:val="24"/>
              </w:rPr>
            </w:pPr>
            <w:r w:rsidRPr="001B1C06">
              <w:rPr>
                <w:rFonts w:asciiTheme="majorHAnsi" w:hAnsiTheme="majorHAnsi" w:cstheme="majorHAnsi"/>
                <w:sz w:val="24"/>
                <w:szCs w:val="24"/>
              </w:rPr>
              <w:t>Press the “cold” temperature setting until the “F” icon is displayed on the LCD screen,</w:t>
            </w:r>
          </w:p>
          <w:p w14:paraId="134D0F37" w14:textId="77777777" w:rsidR="004C3AA6" w:rsidRPr="001B1C06" w:rsidRDefault="004C3AA6" w:rsidP="001B1C06">
            <w:pPr>
              <w:pStyle w:val="Obyajntext"/>
              <w:rPr>
                <w:rFonts w:asciiTheme="majorHAnsi" w:hAnsiTheme="majorHAnsi" w:cstheme="majorHAnsi"/>
                <w:sz w:val="24"/>
                <w:szCs w:val="24"/>
              </w:rPr>
            </w:pPr>
            <w:r w:rsidRPr="001B1C06">
              <w:rPr>
                <w:rFonts w:asciiTheme="majorHAnsi" w:hAnsiTheme="majorHAnsi" w:cstheme="majorHAnsi"/>
                <w:sz w:val="24"/>
                <w:szCs w:val="24"/>
              </w:rPr>
              <w:t>Then press “steady warm” to begin heating.</w:t>
            </w:r>
          </w:p>
          <w:p w14:paraId="561DFBD7" w14:textId="7AC58C8A" w:rsidR="004C3AA6" w:rsidRPr="007B3B52" w:rsidRDefault="004C3AA6" w:rsidP="0020440D">
            <w:pPr>
              <w:pStyle w:val="Obyajntext"/>
              <w:rPr>
                <w:rFonts w:asciiTheme="majorHAnsi" w:hAnsiTheme="majorHAnsi" w:cstheme="majorHAnsi"/>
                <w:sz w:val="24"/>
                <w:szCs w:val="24"/>
              </w:rPr>
            </w:pPr>
          </w:p>
        </w:tc>
        <w:tc>
          <w:tcPr>
            <w:tcW w:w="5244" w:type="dxa"/>
          </w:tcPr>
          <w:p w14:paraId="06F4B610" w14:textId="53040324" w:rsidR="001316A0" w:rsidRPr="001316A0" w:rsidRDefault="001316A0" w:rsidP="001316A0">
            <w:pPr>
              <w:rPr>
                <w:rFonts w:asciiTheme="majorHAnsi" w:hAnsiTheme="majorHAnsi" w:cstheme="majorHAnsi"/>
                <w:lang w:val="sv-SE"/>
              </w:rPr>
            </w:pPr>
            <w:r>
              <w:rPr>
                <w:rFonts w:asciiTheme="majorHAnsi" w:hAnsiTheme="majorHAnsi" w:cstheme="majorHAnsi"/>
                <w:lang w:val="sv-SE"/>
              </w:rPr>
              <w:t>Na použitie rozmrazovacieho nastavenia</w:t>
            </w:r>
            <w:r w:rsidRPr="001316A0">
              <w:rPr>
                <w:rFonts w:asciiTheme="majorHAnsi" w:hAnsiTheme="majorHAnsi" w:cstheme="majorHAnsi"/>
                <w:lang w:val="sv-SE"/>
              </w:rPr>
              <w:t>, vložte do ohrievača zmrazené vrecko s mliekom a dolejte vodu po rysku mlieka vo vrecku.</w:t>
            </w:r>
          </w:p>
          <w:p w14:paraId="74F9308B" w14:textId="77777777" w:rsidR="001316A0" w:rsidRPr="001316A0" w:rsidRDefault="001316A0" w:rsidP="001316A0">
            <w:pPr>
              <w:rPr>
                <w:rFonts w:asciiTheme="majorHAnsi" w:hAnsiTheme="majorHAnsi" w:cstheme="majorHAnsi"/>
                <w:lang w:val="sv-SE"/>
              </w:rPr>
            </w:pPr>
            <w:r w:rsidRPr="001316A0">
              <w:rPr>
                <w:rFonts w:asciiTheme="majorHAnsi" w:hAnsiTheme="majorHAnsi" w:cstheme="majorHAnsi"/>
                <w:lang w:val="sv-SE"/>
              </w:rPr>
              <w:t>Stláčajte nastavenie „studenej“ teploty, kým sa na obrazovke LCD nezobrazí ikona „F“,</w:t>
            </w:r>
          </w:p>
          <w:p w14:paraId="57535087" w14:textId="067638FB" w:rsidR="004C3AA6" w:rsidRPr="007B3B52" w:rsidRDefault="001316A0" w:rsidP="001316A0">
            <w:pPr>
              <w:rPr>
                <w:rFonts w:asciiTheme="majorHAnsi" w:hAnsiTheme="majorHAnsi" w:cstheme="majorHAnsi"/>
                <w:lang w:val="sv-SE"/>
              </w:rPr>
            </w:pPr>
            <w:r>
              <w:rPr>
                <w:rFonts w:asciiTheme="majorHAnsi" w:hAnsiTheme="majorHAnsi" w:cstheme="majorHAnsi"/>
                <w:lang w:val="sv-SE"/>
              </w:rPr>
              <w:t>Potom stlačte tlačidlo „stabilné</w:t>
            </w:r>
            <w:r w:rsidRPr="001316A0">
              <w:rPr>
                <w:rFonts w:asciiTheme="majorHAnsi" w:hAnsiTheme="majorHAnsi" w:cstheme="majorHAnsi"/>
                <w:lang w:val="sv-SE"/>
              </w:rPr>
              <w:t xml:space="preserve"> teplé“, aby sa spustilo zahrievanie.</w:t>
            </w:r>
          </w:p>
        </w:tc>
      </w:tr>
      <w:tr w:rsidR="004C3AA6" w:rsidRPr="007B3B52" w14:paraId="248D7D04" w14:textId="77777777" w:rsidTr="004C3AA6">
        <w:trPr>
          <w:trHeight w:val="458"/>
        </w:trPr>
        <w:tc>
          <w:tcPr>
            <w:tcW w:w="5772" w:type="dxa"/>
          </w:tcPr>
          <w:p w14:paraId="0257B6DC" w14:textId="4ABA66AD" w:rsidR="004C3AA6" w:rsidRPr="004C3AA6" w:rsidRDefault="004C3AA6" w:rsidP="0020440D">
            <w:pPr>
              <w:pStyle w:val="Obyajntext"/>
              <w:rPr>
                <w:rFonts w:asciiTheme="majorHAnsi" w:hAnsiTheme="majorHAnsi" w:cstheme="majorHAnsi"/>
                <w:b/>
                <w:bCs/>
                <w:sz w:val="24"/>
                <w:szCs w:val="24"/>
              </w:rPr>
            </w:pPr>
            <w:r w:rsidRPr="004C3AA6">
              <w:rPr>
                <w:rFonts w:asciiTheme="majorHAnsi" w:hAnsiTheme="majorHAnsi" w:cstheme="majorHAnsi"/>
                <w:b/>
                <w:bCs/>
                <w:sz w:val="24"/>
                <w:szCs w:val="24"/>
              </w:rPr>
              <w:t>CLEANING THE BOTTLE WARMER</w:t>
            </w:r>
          </w:p>
        </w:tc>
        <w:tc>
          <w:tcPr>
            <w:tcW w:w="5244" w:type="dxa"/>
          </w:tcPr>
          <w:p w14:paraId="7A0ECAF8" w14:textId="0C775471" w:rsidR="004C3AA6" w:rsidRPr="001316A0" w:rsidRDefault="001316A0" w:rsidP="00D6467A">
            <w:pPr>
              <w:rPr>
                <w:rFonts w:asciiTheme="majorHAnsi" w:hAnsiTheme="majorHAnsi" w:cstheme="majorHAnsi"/>
                <w:b/>
                <w:lang w:val="sv-SE"/>
              </w:rPr>
            </w:pPr>
            <w:r w:rsidRPr="001316A0">
              <w:rPr>
                <w:rFonts w:asciiTheme="majorHAnsi" w:hAnsiTheme="majorHAnsi" w:cstheme="majorHAnsi"/>
                <w:b/>
                <w:lang w:val="sv-SE"/>
              </w:rPr>
              <w:t>ČISTENIE ZAHRIEVAČA FLIAŠ</w:t>
            </w:r>
          </w:p>
        </w:tc>
      </w:tr>
      <w:tr w:rsidR="004C3AA6" w:rsidRPr="007B3B52" w14:paraId="42E8C26C" w14:textId="77777777" w:rsidTr="007360DE">
        <w:trPr>
          <w:trHeight w:val="280"/>
        </w:trPr>
        <w:tc>
          <w:tcPr>
            <w:tcW w:w="5772" w:type="dxa"/>
          </w:tcPr>
          <w:p w14:paraId="6B85D6C9" w14:textId="1BE4C5A6" w:rsidR="004C3AA6" w:rsidRPr="007B3B52" w:rsidRDefault="004C3AA6" w:rsidP="0020440D">
            <w:pPr>
              <w:pStyle w:val="Obyajntext"/>
              <w:rPr>
                <w:rFonts w:asciiTheme="majorHAnsi" w:hAnsiTheme="majorHAnsi" w:cstheme="majorHAnsi"/>
                <w:sz w:val="24"/>
                <w:szCs w:val="24"/>
              </w:rPr>
            </w:pPr>
            <w:r w:rsidRPr="001B1C06">
              <w:rPr>
                <w:sz w:val="24"/>
                <w:szCs w:val="24"/>
              </w:rPr>
              <w:t>Always allow warmer to cool before cleaning</w:t>
            </w:r>
          </w:p>
        </w:tc>
        <w:tc>
          <w:tcPr>
            <w:tcW w:w="5244" w:type="dxa"/>
          </w:tcPr>
          <w:p w14:paraId="088DCC71" w14:textId="411728D8" w:rsidR="004C3AA6" w:rsidRPr="007B3B52" w:rsidRDefault="001316A0" w:rsidP="00D6467A">
            <w:pPr>
              <w:rPr>
                <w:rFonts w:asciiTheme="majorHAnsi" w:hAnsiTheme="majorHAnsi" w:cstheme="majorHAnsi"/>
                <w:lang w:val="sv-SE"/>
              </w:rPr>
            </w:pPr>
            <w:r w:rsidRPr="001316A0">
              <w:rPr>
                <w:rFonts w:asciiTheme="majorHAnsi" w:hAnsiTheme="majorHAnsi" w:cstheme="majorHAnsi"/>
                <w:lang w:val="sv-SE"/>
              </w:rPr>
              <w:t>Pred čistením nechajte ohrievač vždy vychladnúť</w:t>
            </w:r>
          </w:p>
        </w:tc>
      </w:tr>
      <w:tr w:rsidR="004C3AA6" w:rsidRPr="007B3B52" w14:paraId="4CA22E12" w14:textId="77777777" w:rsidTr="007360DE">
        <w:trPr>
          <w:trHeight w:val="280"/>
        </w:trPr>
        <w:tc>
          <w:tcPr>
            <w:tcW w:w="5772" w:type="dxa"/>
          </w:tcPr>
          <w:p w14:paraId="2E33B0BC" w14:textId="547EC9A3" w:rsidR="004C3AA6" w:rsidRPr="007B3B52" w:rsidRDefault="004C3AA6" w:rsidP="0020440D">
            <w:pPr>
              <w:pStyle w:val="Obyajntext"/>
              <w:rPr>
                <w:rFonts w:asciiTheme="majorHAnsi" w:hAnsiTheme="majorHAnsi" w:cstheme="majorHAnsi"/>
                <w:b/>
                <w:sz w:val="24"/>
                <w:szCs w:val="24"/>
              </w:rPr>
            </w:pPr>
            <w:r w:rsidRPr="001B1C06">
              <w:rPr>
                <w:sz w:val="24"/>
                <w:szCs w:val="24"/>
              </w:rPr>
              <w:t>Carefully pour out any remaining water inside the base.</w:t>
            </w:r>
          </w:p>
        </w:tc>
        <w:tc>
          <w:tcPr>
            <w:tcW w:w="5244" w:type="dxa"/>
          </w:tcPr>
          <w:p w14:paraId="100FE3C8" w14:textId="3C40986B" w:rsidR="004C3AA6" w:rsidRPr="007B3B52" w:rsidRDefault="001316A0" w:rsidP="00D6467A">
            <w:pPr>
              <w:rPr>
                <w:rFonts w:asciiTheme="majorHAnsi" w:hAnsiTheme="majorHAnsi" w:cstheme="majorHAnsi"/>
                <w:lang w:val="sv-SE"/>
              </w:rPr>
            </w:pPr>
            <w:r w:rsidRPr="001316A0">
              <w:rPr>
                <w:rFonts w:asciiTheme="majorHAnsi" w:hAnsiTheme="majorHAnsi" w:cstheme="majorHAnsi"/>
                <w:lang w:val="sv-SE"/>
              </w:rPr>
              <w:t>Opatrne vylejte všet</w:t>
            </w:r>
            <w:r>
              <w:rPr>
                <w:rFonts w:asciiTheme="majorHAnsi" w:hAnsiTheme="majorHAnsi" w:cstheme="majorHAnsi"/>
                <w:lang w:val="sv-SE"/>
              </w:rPr>
              <w:t>ku zvyšnú vodu z vnútra</w:t>
            </w:r>
            <w:r w:rsidRPr="001316A0">
              <w:rPr>
                <w:rFonts w:asciiTheme="majorHAnsi" w:hAnsiTheme="majorHAnsi" w:cstheme="majorHAnsi"/>
                <w:lang w:val="sv-SE"/>
              </w:rPr>
              <w:t>.</w:t>
            </w:r>
          </w:p>
        </w:tc>
      </w:tr>
      <w:tr w:rsidR="004C3AA6" w:rsidRPr="007B3B52" w14:paraId="3D8B9B97" w14:textId="77777777" w:rsidTr="007360DE">
        <w:trPr>
          <w:trHeight w:val="280"/>
        </w:trPr>
        <w:tc>
          <w:tcPr>
            <w:tcW w:w="5772" w:type="dxa"/>
          </w:tcPr>
          <w:p w14:paraId="00C90682" w14:textId="67EF53F2" w:rsidR="004C3AA6" w:rsidRPr="00680A23" w:rsidRDefault="004C3AA6" w:rsidP="0020440D">
            <w:pPr>
              <w:pStyle w:val="Obyajntext"/>
              <w:rPr>
                <w:rFonts w:asciiTheme="majorHAnsi" w:hAnsiTheme="majorHAnsi" w:cstheme="majorHAnsi"/>
                <w:sz w:val="24"/>
                <w:szCs w:val="24"/>
              </w:rPr>
            </w:pPr>
            <w:r w:rsidRPr="00680A23">
              <w:rPr>
                <w:rFonts w:asciiTheme="majorHAnsi" w:hAnsiTheme="majorHAnsi" w:cstheme="majorHAnsi"/>
                <w:sz w:val="24"/>
                <w:szCs w:val="24"/>
              </w:rPr>
              <w:t>Wipe all parts dry before next use. If necessary, wipe base exterior with damp cloth. Do not use scouring pads, abrasives or solvents for cleaning.</w:t>
            </w:r>
          </w:p>
        </w:tc>
        <w:tc>
          <w:tcPr>
            <w:tcW w:w="5244" w:type="dxa"/>
          </w:tcPr>
          <w:p w14:paraId="3B0B5A15" w14:textId="3B027F06" w:rsidR="004C3AA6" w:rsidRPr="007B3B52" w:rsidRDefault="001316A0" w:rsidP="00D6467A">
            <w:pPr>
              <w:rPr>
                <w:rFonts w:asciiTheme="majorHAnsi" w:hAnsiTheme="majorHAnsi" w:cstheme="majorHAnsi"/>
                <w:lang w:val="sv-SE"/>
              </w:rPr>
            </w:pPr>
            <w:r w:rsidRPr="001316A0">
              <w:rPr>
                <w:rFonts w:asciiTheme="majorHAnsi" w:hAnsiTheme="majorHAnsi" w:cstheme="majorHAnsi"/>
                <w:lang w:val="sv-SE"/>
              </w:rPr>
              <w:t>Pred ďalším použitím všetky časti utrite dosucha. Ak je to po</w:t>
            </w:r>
            <w:r>
              <w:rPr>
                <w:rFonts w:asciiTheme="majorHAnsi" w:hAnsiTheme="majorHAnsi" w:cstheme="majorHAnsi"/>
                <w:lang w:val="sv-SE"/>
              </w:rPr>
              <w:t>trebné, utrite exteriér</w:t>
            </w:r>
            <w:r w:rsidRPr="001316A0">
              <w:rPr>
                <w:rFonts w:asciiTheme="majorHAnsi" w:hAnsiTheme="majorHAnsi" w:cstheme="majorHAnsi"/>
                <w:lang w:val="sv-SE"/>
              </w:rPr>
              <w:t xml:space="preserve"> vlhkou handričkou. Na čistenie nepoužívajte obrúsky, abrazívne prostriedky ani rozpúšťadlá.</w:t>
            </w:r>
          </w:p>
        </w:tc>
      </w:tr>
      <w:tr w:rsidR="004C3AA6" w:rsidRPr="007B3B52" w14:paraId="76857FE4" w14:textId="77777777" w:rsidTr="007360DE">
        <w:trPr>
          <w:trHeight w:val="280"/>
        </w:trPr>
        <w:tc>
          <w:tcPr>
            <w:tcW w:w="5772" w:type="dxa"/>
          </w:tcPr>
          <w:p w14:paraId="38029A3B" w14:textId="03EDB332" w:rsidR="004C3AA6" w:rsidRPr="00680A23" w:rsidRDefault="004C3AA6" w:rsidP="00D6467A">
            <w:pPr>
              <w:rPr>
                <w:rFonts w:asciiTheme="majorHAnsi" w:hAnsiTheme="majorHAnsi" w:cstheme="majorHAnsi"/>
                <w:b/>
                <w:bCs/>
              </w:rPr>
            </w:pPr>
            <w:r w:rsidRPr="00680A23">
              <w:rPr>
                <w:rFonts w:asciiTheme="majorHAnsi" w:hAnsiTheme="majorHAnsi" w:cstheme="majorHAnsi"/>
                <w:b/>
                <w:bCs/>
              </w:rPr>
              <w:t>DE-SCALING THE BOTTLE WARMER</w:t>
            </w:r>
          </w:p>
        </w:tc>
        <w:tc>
          <w:tcPr>
            <w:tcW w:w="5244" w:type="dxa"/>
          </w:tcPr>
          <w:p w14:paraId="56E3A6DE" w14:textId="3D6CE4AD" w:rsidR="004C3AA6" w:rsidRPr="001316A0" w:rsidRDefault="001316A0" w:rsidP="00D6467A">
            <w:pPr>
              <w:rPr>
                <w:rFonts w:asciiTheme="majorHAnsi" w:hAnsiTheme="majorHAnsi" w:cstheme="majorHAnsi"/>
                <w:b/>
                <w:lang w:val="sv-SE"/>
              </w:rPr>
            </w:pPr>
            <w:r>
              <w:rPr>
                <w:rFonts w:asciiTheme="majorHAnsi" w:hAnsiTheme="majorHAnsi" w:cstheme="majorHAnsi"/>
                <w:b/>
                <w:lang w:val="sv-SE"/>
              </w:rPr>
              <w:t>ODVÁPŇOVANIE ZAHRIEVAČA</w:t>
            </w:r>
            <w:r w:rsidRPr="001316A0">
              <w:rPr>
                <w:rFonts w:asciiTheme="majorHAnsi" w:hAnsiTheme="majorHAnsi" w:cstheme="majorHAnsi"/>
                <w:b/>
                <w:lang w:val="sv-SE"/>
              </w:rPr>
              <w:t xml:space="preserve"> FĽAŠÍ</w:t>
            </w:r>
          </w:p>
        </w:tc>
      </w:tr>
      <w:tr w:rsidR="004C3AA6" w:rsidRPr="007B3B52" w14:paraId="2EB75BA4" w14:textId="77777777" w:rsidTr="007360DE">
        <w:trPr>
          <w:trHeight w:val="280"/>
        </w:trPr>
        <w:tc>
          <w:tcPr>
            <w:tcW w:w="5772" w:type="dxa"/>
          </w:tcPr>
          <w:p w14:paraId="1083FD83" w14:textId="77777777" w:rsidR="004C3AA6" w:rsidRPr="00680A23" w:rsidRDefault="004C3AA6" w:rsidP="001B1C06">
            <w:pPr>
              <w:pStyle w:val="Obyajntext"/>
              <w:rPr>
                <w:rFonts w:asciiTheme="majorHAnsi" w:hAnsiTheme="majorHAnsi" w:cstheme="majorHAnsi"/>
                <w:sz w:val="24"/>
                <w:szCs w:val="24"/>
              </w:rPr>
            </w:pPr>
            <w:r w:rsidRPr="00680A23">
              <w:rPr>
                <w:rFonts w:asciiTheme="majorHAnsi" w:hAnsiTheme="majorHAnsi" w:cstheme="majorHAnsi"/>
                <w:sz w:val="24"/>
                <w:szCs w:val="24"/>
              </w:rPr>
              <w:t>It is very important to de-scale this appliance every 4 weeks to ensure that it continues to work properly.</w:t>
            </w:r>
          </w:p>
          <w:p w14:paraId="6F5638DE" w14:textId="32A145DC" w:rsidR="004C3AA6" w:rsidRPr="00680A23" w:rsidRDefault="004C3AA6" w:rsidP="00D6467A">
            <w:pPr>
              <w:rPr>
                <w:rFonts w:asciiTheme="majorHAnsi" w:hAnsiTheme="majorHAnsi" w:cstheme="majorHAnsi"/>
                <w:b/>
              </w:rPr>
            </w:pPr>
            <w:r w:rsidRPr="00680A23">
              <w:rPr>
                <w:rFonts w:asciiTheme="majorHAnsi" w:hAnsiTheme="majorHAnsi" w:cstheme="majorHAnsi"/>
              </w:rPr>
              <w:t>Pour all remaining water out of the water chamber. To de-scale, mix 2oz (60ml) of white vinegar with 4oz (120ml) of cold water into the water chamber, and then run one heating cycle on setting 5 until any scaling has been removed. Please ensure proper ventilation when descaling with vinegar.</w:t>
            </w:r>
          </w:p>
        </w:tc>
        <w:tc>
          <w:tcPr>
            <w:tcW w:w="5244" w:type="dxa"/>
          </w:tcPr>
          <w:p w14:paraId="407D460C" w14:textId="0E0F77B8" w:rsidR="001316A0" w:rsidRPr="001316A0" w:rsidRDefault="00673F42" w:rsidP="001316A0">
            <w:pPr>
              <w:rPr>
                <w:rFonts w:asciiTheme="majorHAnsi" w:hAnsiTheme="majorHAnsi" w:cstheme="majorHAnsi"/>
                <w:lang w:val="sv-SE"/>
              </w:rPr>
            </w:pPr>
            <w:r>
              <w:rPr>
                <w:rFonts w:asciiTheme="majorHAnsi" w:hAnsiTheme="majorHAnsi" w:cstheme="majorHAnsi"/>
                <w:lang w:val="sv-SE"/>
              </w:rPr>
              <w:t>Je veľmi dôležité každé</w:t>
            </w:r>
            <w:r w:rsidR="001316A0" w:rsidRPr="001316A0">
              <w:rPr>
                <w:rFonts w:asciiTheme="majorHAnsi" w:hAnsiTheme="majorHAnsi" w:cstheme="majorHAnsi"/>
                <w:lang w:val="sv-SE"/>
              </w:rPr>
              <w:t xml:space="preserve"> 4 týždne</w:t>
            </w:r>
            <w:r>
              <w:rPr>
                <w:rFonts w:asciiTheme="majorHAnsi" w:hAnsiTheme="majorHAnsi" w:cstheme="majorHAnsi"/>
                <w:lang w:val="sv-SE"/>
              </w:rPr>
              <w:t xml:space="preserve"> </w:t>
            </w:r>
            <w:r w:rsidR="00901D72">
              <w:rPr>
                <w:rFonts w:asciiTheme="majorHAnsi" w:hAnsiTheme="majorHAnsi" w:cstheme="majorHAnsi"/>
                <w:lang w:val="sv-SE"/>
              </w:rPr>
              <w:t xml:space="preserve">odvápniť </w:t>
            </w:r>
            <w:r w:rsidRPr="00673F42">
              <w:rPr>
                <w:rFonts w:asciiTheme="majorHAnsi" w:hAnsiTheme="majorHAnsi" w:cstheme="majorHAnsi"/>
                <w:lang w:val="sv-SE"/>
              </w:rPr>
              <w:t xml:space="preserve"> prístroj</w:t>
            </w:r>
            <w:r w:rsidR="001316A0" w:rsidRPr="001316A0">
              <w:rPr>
                <w:rFonts w:asciiTheme="majorHAnsi" w:hAnsiTheme="majorHAnsi" w:cstheme="majorHAnsi"/>
                <w:lang w:val="sv-SE"/>
              </w:rPr>
              <w:t>, aby sa zabezpečilo jeho správne fungovanie.</w:t>
            </w:r>
          </w:p>
          <w:p w14:paraId="59D07F7A" w14:textId="3535154B" w:rsidR="004C3AA6" w:rsidRPr="007B3B52" w:rsidRDefault="001316A0" w:rsidP="001316A0">
            <w:pPr>
              <w:rPr>
                <w:rFonts w:asciiTheme="majorHAnsi" w:hAnsiTheme="majorHAnsi" w:cstheme="majorHAnsi"/>
                <w:lang w:val="sv-SE"/>
              </w:rPr>
            </w:pPr>
            <w:r w:rsidRPr="001316A0">
              <w:rPr>
                <w:rFonts w:asciiTheme="majorHAnsi" w:hAnsiTheme="majorHAnsi" w:cstheme="majorHAnsi"/>
                <w:lang w:val="sv-SE"/>
              </w:rPr>
              <w:t xml:space="preserve">Vylejte všetku zvyšnú vodu z vodnej </w:t>
            </w:r>
            <w:r w:rsidR="00901D72">
              <w:rPr>
                <w:rFonts w:asciiTheme="majorHAnsi" w:hAnsiTheme="majorHAnsi" w:cstheme="majorHAnsi"/>
                <w:lang w:val="sv-SE"/>
              </w:rPr>
              <w:t>komory. Ak chcete odvápniť prístroj</w:t>
            </w:r>
            <w:r w:rsidRPr="001316A0">
              <w:rPr>
                <w:rFonts w:asciiTheme="majorHAnsi" w:hAnsiTheme="majorHAnsi" w:cstheme="majorHAnsi"/>
                <w:lang w:val="sv-SE"/>
              </w:rPr>
              <w:t xml:space="preserve">, zmiešajte 2oz (60 ml) bieleho octu so 4oz (120 ml) studenej vody do vodnej komory a potom spustite </w:t>
            </w:r>
            <w:r w:rsidR="00901D72">
              <w:rPr>
                <w:rFonts w:asciiTheme="majorHAnsi" w:hAnsiTheme="majorHAnsi" w:cstheme="majorHAnsi"/>
                <w:lang w:val="sv-SE"/>
              </w:rPr>
              <w:t>jeden ohrievací cyklus na nastavení</w:t>
            </w:r>
            <w:r w:rsidRPr="001316A0">
              <w:rPr>
                <w:rFonts w:asciiTheme="majorHAnsi" w:hAnsiTheme="majorHAnsi" w:cstheme="majorHAnsi"/>
                <w:lang w:val="sv-SE"/>
              </w:rPr>
              <w:t xml:space="preserve"> 5, kým sa neodstráni vodný kameň. Pri odstraňovaní vodného kameňa s octom zabezpečte správne vetranie.</w:t>
            </w:r>
          </w:p>
        </w:tc>
      </w:tr>
      <w:tr w:rsidR="004C3AA6" w:rsidRPr="007B3B52" w14:paraId="60786599" w14:textId="77777777" w:rsidTr="007360DE">
        <w:trPr>
          <w:trHeight w:val="280"/>
        </w:trPr>
        <w:tc>
          <w:tcPr>
            <w:tcW w:w="5772" w:type="dxa"/>
          </w:tcPr>
          <w:p w14:paraId="5B932D3E" w14:textId="118AD9DB" w:rsidR="004C3AA6" w:rsidRPr="001B1C06" w:rsidRDefault="004C3AA6" w:rsidP="0020440D">
            <w:pPr>
              <w:pStyle w:val="Obyajntext"/>
              <w:rPr>
                <w:rFonts w:asciiTheme="majorHAnsi" w:hAnsiTheme="majorHAnsi" w:cstheme="majorHAnsi"/>
                <w:sz w:val="24"/>
                <w:szCs w:val="24"/>
              </w:rPr>
            </w:pPr>
            <w:r>
              <w:rPr>
                <w:rFonts w:asciiTheme="majorHAnsi" w:hAnsiTheme="majorHAnsi" w:cstheme="majorHAnsi"/>
                <w:b/>
                <w:sz w:val="24"/>
                <w:szCs w:val="24"/>
              </w:rPr>
              <w:t>PAGE 8</w:t>
            </w:r>
          </w:p>
        </w:tc>
        <w:tc>
          <w:tcPr>
            <w:tcW w:w="5244" w:type="dxa"/>
          </w:tcPr>
          <w:p w14:paraId="383B92B8" w14:textId="25DF52E5" w:rsidR="004C3AA6" w:rsidRPr="00901D72" w:rsidRDefault="00901D72" w:rsidP="00D6467A">
            <w:pPr>
              <w:rPr>
                <w:rFonts w:asciiTheme="majorHAnsi" w:hAnsiTheme="majorHAnsi" w:cstheme="majorHAnsi"/>
                <w:b/>
                <w:lang w:val="sv-SE"/>
              </w:rPr>
            </w:pPr>
            <w:r w:rsidRPr="00901D72">
              <w:rPr>
                <w:rFonts w:asciiTheme="majorHAnsi" w:hAnsiTheme="majorHAnsi" w:cstheme="majorHAnsi"/>
                <w:b/>
                <w:lang w:val="sv-SE"/>
              </w:rPr>
              <w:t>STRANA 8</w:t>
            </w:r>
          </w:p>
        </w:tc>
      </w:tr>
      <w:tr w:rsidR="004C3AA6" w:rsidRPr="007B3B52" w14:paraId="3B8FD466" w14:textId="77777777" w:rsidTr="007360DE">
        <w:trPr>
          <w:trHeight w:val="280"/>
        </w:trPr>
        <w:tc>
          <w:tcPr>
            <w:tcW w:w="5772" w:type="dxa"/>
          </w:tcPr>
          <w:p w14:paraId="3D0FB219" w14:textId="69EB2FD2" w:rsidR="004C3AA6" w:rsidRPr="001B1C06" w:rsidRDefault="004C3AA6" w:rsidP="00D6467A">
            <w:pPr>
              <w:rPr>
                <w:rFonts w:asciiTheme="majorHAnsi" w:hAnsiTheme="majorHAnsi" w:cstheme="majorHAnsi"/>
              </w:rPr>
            </w:pPr>
            <w:r w:rsidRPr="001B1C06">
              <w:rPr>
                <w:rFonts w:asciiTheme="majorHAnsi" w:hAnsiTheme="majorHAnsi" w:cstheme="majorHAnsi"/>
                <w:b/>
              </w:rPr>
              <w:t>Troubleshooting</w:t>
            </w:r>
          </w:p>
        </w:tc>
        <w:tc>
          <w:tcPr>
            <w:tcW w:w="5244" w:type="dxa"/>
          </w:tcPr>
          <w:p w14:paraId="1E303C8E" w14:textId="00E13F7E" w:rsidR="004C3AA6" w:rsidRPr="00901D72" w:rsidRDefault="00901D72" w:rsidP="00D6467A">
            <w:pPr>
              <w:rPr>
                <w:rFonts w:asciiTheme="majorHAnsi" w:hAnsiTheme="majorHAnsi" w:cstheme="majorHAnsi"/>
                <w:b/>
                <w:lang w:val="sv-SE"/>
              </w:rPr>
            </w:pPr>
            <w:r w:rsidRPr="00901D72">
              <w:rPr>
                <w:rFonts w:asciiTheme="majorHAnsi" w:hAnsiTheme="majorHAnsi" w:cstheme="majorHAnsi"/>
                <w:b/>
                <w:lang w:val="sv-SE"/>
              </w:rPr>
              <w:t>Riešenie problémov</w:t>
            </w:r>
          </w:p>
        </w:tc>
      </w:tr>
      <w:tr w:rsidR="004C3AA6" w:rsidRPr="007B3B52" w14:paraId="36BF4B74" w14:textId="77777777" w:rsidTr="007360DE">
        <w:tc>
          <w:tcPr>
            <w:tcW w:w="5772" w:type="dxa"/>
          </w:tcPr>
          <w:p w14:paraId="7EE58466" w14:textId="7E967EE6" w:rsidR="004C3AA6" w:rsidRPr="001B1C06" w:rsidRDefault="004C3AA6" w:rsidP="007701F0">
            <w:pPr>
              <w:pStyle w:val="Obyajntext"/>
              <w:rPr>
                <w:rFonts w:asciiTheme="majorHAnsi" w:hAnsiTheme="majorHAnsi" w:cstheme="majorHAnsi"/>
                <w:sz w:val="24"/>
                <w:szCs w:val="24"/>
              </w:rPr>
            </w:pPr>
            <w:r w:rsidRPr="001B1C06">
              <w:rPr>
                <w:rFonts w:asciiTheme="majorHAnsi" w:hAnsiTheme="majorHAnsi" w:cstheme="majorHAnsi"/>
                <w:b/>
              </w:rPr>
              <w:t>Condition</w:t>
            </w:r>
          </w:p>
        </w:tc>
        <w:tc>
          <w:tcPr>
            <w:tcW w:w="5244" w:type="dxa"/>
          </w:tcPr>
          <w:p w14:paraId="461535D7" w14:textId="02EBC997" w:rsidR="004C3AA6" w:rsidRPr="00901D72" w:rsidRDefault="00901D72" w:rsidP="007701F0">
            <w:pPr>
              <w:rPr>
                <w:rFonts w:asciiTheme="majorHAnsi" w:hAnsiTheme="majorHAnsi" w:cstheme="majorHAnsi"/>
                <w:b/>
              </w:rPr>
            </w:pPr>
            <w:r w:rsidRPr="00901D72">
              <w:rPr>
                <w:rFonts w:asciiTheme="majorHAnsi" w:hAnsiTheme="majorHAnsi" w:cstheme="majorHAnsi"/>
                <w:b/>
              </w:rPr>
              <w:t>Stav</w:t>
            </w:r>
          </w:p>
        </w:tc>
      </w:tr>
      <w:tr w:rsidR="004C3AA6" w:rsidRPr="007B3B52" w14:paraId="17EF5467" w14:textId="77777777" w:rsidTr="007360DE">
        <w:tc>
          <w:tcPr>
            <w:tcW w:w="5772" w:type="dxa"/>
          </w:tcPr>
          <w:p w14:paraId="4C5D960D" w14:textId="09D09B53" w:rsidR="004C3AA6" w:rsidRPr="001B1C06" w:rsidRDefault="004C3AA6" w:rsidP="001B1C06">
            <w:pPr>
              <w:pStyle w:val="Obyajntext"/>
              <w:rPr>
                <w:rFonts w:asciiTheme="majorHAnsi" w:hAnsiTheme="majorHAnsi" w:cstheme="majorHAnsi"/>
                <w:sz w:val="24"/>
                <w:szCs w:val="24"/>
              </w:rPr>
            </w:pPr>
            <w:r>
              <w:rPr>
                <w:rFonts w:asciiTheme="majorHAnsi" w:hAnsiTheme="majorHAnsi" w:cstheme="majorHAnsi"/>
              </w:rPr>
              <w:t>Unit will not power on</w:t>
            </w:r>
          </w:p>
        </w:tc>
        <w:tc>
          <w:tcPr>
            <w:tcW w:w="5244" w:type="dxa"/>
          </w:tcPr>
          <w:p w14:paraId="3D52435E" w14:textId="3ABAB1B5" w:rsidR="004C3AA6" w:rsidRPr="007B3B52" w:rsidRDefault="00901D72" w:rsidP="007701F0">
            <w:pPr>
              <w:rPr>
                <w:rFonts w:asciiTheme="majorHAnsi" w:hAnsiTheme="majorHAnsi" w:cstheme="majorHAnsi"/>
              </w:rPr>
            </w:pPr>
            <w:r w:rsidRPr="00901D72">
              <w:rPr>
                <w:rFonts w:asciiTheme="majorHAnsi" w:hAnsiTheme="majorHAnsi" w:cstheme="majorHAnsi"/>
                <w:lang w:val="sv-SE"/>
              </w:rPr>
              <w:t>Jednotka sa nezapne</w:t>
            </w:r>
          </w:p>
        </w:tc>
      </w:tr>
      <w:tr w:rsidR="004C3AA6" w:rsidRPr="007B3B52" w14:paraId="22683DD5" w14:textId="77777777" w:rsidTr="001B1C06">
        <w:trPr>
          <w:trHeight w:val="34"/>
        </w:trPr>
        <w:tc>
          <w:tcPr>
            <w:tcW w:w="5772" w:type="dxa"/>
          </w:tcPr>
          <w:p w14:paraId="6DB6B857" w14:textId="5C92C2AA" w:rsidR="004C3AA6" w:rsidRPr="001B1C06" w:rsidRDefault="004C3AA6" w:rsidP="001B1C06">
            <w:pPr>
              <w:pStyle w:val="Obyajntext"/>
              <w:rPr>
                <w:sz w:val="24"/>
                <w:szCs w:val="24"/>
              </w:rPr>
            </w:pPr>
            <w:r>
              <w:rPr>
                <w:rFonts w:asciiTheme="majorHAnsi" w:hAnsiTheme="majorHAnsi" w:cstheme="majorHAnsi"/>
              </w:rPr>
              <w:t>Lid will not close</w:t>
            </w:r>
          </w:p>
        </w:tc>
        <w:tc>
          <w:tcPr>
            <w:tcW w:w="5244" w:type="dxa"/>
          </w:tcPr>
          <w:p w14:paraId="15CADC0B" w14:textId="4E9EDCDB" w:rsidR="004C3AA6" w:rsidRPr="007B3B52" w:rsidRDefault="00901D72" w:rsidP="00D6467A">
            <w:pPr>
              <w:rPr>
                <w:rFonts w:asciiTheme="majorHAnsi" w:hAnsiTheme="majorHAnsi" w:cstheme="majorHAnsi"/>
              </w:rPr>
            </w:pPr>
            <w:r w:rsidRPr="00901D72">
              <w:rPr>
                <w:rFonts w:asciiTheme="majorHAnsi" w:hAnsiTheme="majorHAnsi" w:cstheme="majorHAnsi"/>
              </w:rPr>
              <w:t>Veko sa nezatvorí</w:t>
            </w:r>
          </w:p>
        </w:tc>
      </w:tr>
      <w:tr w:rsidR="004C3AA6" w:rsidRPr="007B3B52" w14:paraId="4F8B818E" w14:textId="77777777" w:rsidTr="007360DE">
        <w:trPr>
          <w:trHeight w:val="28"/>
        </w:trPr>
        <w:tc>
          <w:tcPr>
            <w:tcW w:w="5772" w:type="dxa"/>
          </w:tcPr>
          <w:p w14:paraId="075F4BF0" w14:textId="12D1C3DA" w:rsidR="004C3AA6" w:rsidRPr="001B1C06" w:rsidRDefault="004C3AA6" w:rsidP="001B1C06">
            <w:pPr>
              <w:pStyle w:val="Obyajntext"/>
              <w:rPr>
                <w:sz w:val="24"/>
                <w:szCs w:val="24"/>
              </w:rPr>
            </w:pPr>
            <w:r>
              <w:rPr>
                <w:rFonts w:asciiTheme="majorHAnsi" w:hAnsiTheme="majorHAnsi" w:cstheme="majorHAnsi"/>
              </w:rPr>
              <w:t>Unit will not sync with mobile device</w:t>
            </w:r>
          </w:p>
        </w:tc>
        <w:tc>
          <w:tcPr>
            <w:tcW w:w="5244" w:type="dxa"/>
          </w:tcPr>
          <w:p w14:paraId="6DF0F247" w14:textId="6C986F9B" w:rsidR="004C3AA6" w:rsidRPr="007B3B52" w:rsidRDefault="00901D72" w:rsidP="00D6467A">
            <w:pPr>
              <w:rPr>
                <w:rFonts w:asciiTheme="majorHAnsi" w:hAnsiTheme="majorHAnsi" w:cstheme="majorHAnsi"/>
              </w:rPr>
            </w:pPr>
            <w:r w:rsidRPr="00901D72">
              <w:rPr>
                <w:rFonts w:asciiTheme="majorHAnsi" w:hAnsiTheme="majorHAnsi" w:cstheme="majorHAnsi"/>
                <w:lang w:val="sv-SE"/>
              </w:rPr>
              <w:t>Jednotka sa nebude synchronizovať s mobilným zariadením</w:t>
            </w:r>
            <w:r w:rsidR="004C3AA6" w:rsidRPr="007B3B52">
              <w:rPr>
                <w:rFonts w:asciiTheme="majorHAnsi" w:hAnsiTheme="majorHAnsi" w:cstheme="majorHAnsi"/>
                <w:lang w:val="sv-SE"/>
              </w:rPr>
              <w:t xml:space="preserve"> </w:t>
            </w:r>
          </w:p>
        </w:tc>
      </w:tr>
      <w:tr w:rsidR="004C3AA6" w:rsidRPr="007B3B52" w14:paraId="32CDA1D0" w14:textId="77777777" w:rsidTr="007360DE">
        <w:trPr>
          <w:trHeight w:val="28"/>
        </w:trPr>
        <w:tc>
          <w:tcPr>
            <w:tcW w:w="5772" w:type="dxa"/>
          </w:tcPr>
          <w:p w14:paraId="35F616DA" w14:textId="0BB56BCB" w:rsidR="004C3AA6" w:rsidRPr="001B1C06" w:rsidRDefault="004C3AA6" w:rsidP="001B1C06">
            <w:pPr>
              <w:pStyle w:val="Obyajntext"/>
              <w:rPr>
                <w:sz w:val="24"/>
                <w:szCs w:val="24"/>
              </w:rPr>
            </w:pPr>
            <w:r>
              <w:rPr>
                <w:rFonts w:asciiTheme="majorHAnsi" w:hAnsiTheme="majorHAnsi" w:cstheme="majorHAnsi"/>
              </w:rPr>
              <w:t>Warmed bottle is too hot (quick warm setting)</w:t>
            </w:r>
          </w:p>
        </w:tc>
        <w:tc>
          <w:tcPr>
            <w:tcW w:w="5244" w:type="dxa"/>
          </w:tcPr>
          <w:p w14:paraId="3CD7831C" w14:textId="0F018099" w:rsidR="004C3AA6" w:rsidRPr="007B3B52" w:rsidRDefault="00901D72" w:rsidP="00D6467A">
            <w:pPr>
              <w:rPr>
                <w:rFonts w:asciiTheme="majorHAnsi" w:hAnsiTheme="majorHAnsi" w:cstheme="majorHAnsi"/>
              </w:rPr>
            </w:pPr>
            <w:r w:rsidRPr="00901D72">
              <w:rPr>
                <w:rFonts w:asciiTheme="majorHAnsi" w:hAnsiTheme="majorHAnsi" w:cstheme="majorHAnsi"/>
              </w:rPr>
              <w:t>Ohriata fľaša je príliš horúca (rýchle zahrievanie)</w:t>
            </w:r>
          </w:p>
        </w:tc>
      </w:tr>
      <w:tr w:rsidR="004C3AA6" w:rsidRPr="007B3B52" w14:paraId="463FBF6A" w14:textId="77777777" w:rsidTr="007360DE">
        <w:trPr>
          <w:trHeight w:val="28"/>
        </w:trPr>
        <w:tc>
          <w:tcPr>
            <w:tcW w:w="5772" w:type="dxa"/>
          </w:tcPr>
          <w:p w14:paraId="15C57DD5" w14:textId="58E8E9EF" w:rsidR="004C3AA6" w:rsidRPr="001B1C06" w:rsidRDefault="004C3AA6" w:rsidP="001B1C06">
            <w:pPr>
              <w:pStyle w:val="Obyajntext"/>
              <w:rPr>
                <w:sz w:val="24"/>
                <w:szCs w:val="24"/>
              </w:rPr>
            </w:pPr>
            <w:r>
              <w:rPr>
                <w:rFonts w:asciiTheme="majorHAnsi" w:hAnsiTheme="majorHAnsi" w:cstheme="majorHAnsi"/>
              </w:rPr>
              <w:t>Warmed bottle is too hot (steady warm setting)</w:t>
            </w:r>
          </w:p>
        </w:tc>
        <w:tc>
          <w:tcPr>
            <w:tcW w:w="5244" w:type="dxa"/>
          </w:tcPr>
          <w:p w14:paraId="547922FA" w14:textId="55516CA4" w:rsidR="004C3AA6" w:rsidRPr="007B3B52" w:rsidRDefault="00901D72" w:rsidP="00D6467A">
            <w:pPr>
              <w:rPr>
                <w:rFonts w:asciiTheme="majorHAnsi" w:hAnsiTheme="majorHAnsi" w:cstheme="majorHAnsi"/>
              </w:rPr>
            </w:pPr>
            <w:r w:rsidRPr="00901D72">
              <w:rPr>
                <w:rFonts w:asciiTheme="majorHAnsi" w:hAnsiTheme="majorHAnsi" w:cstheme="majorHAnsi"/>
                <w:lang w:val="sv-SE"/>
              </w:rPr>
              <w:t>Ohria</w:t>
            </w:r>
            <w:r>
              <w:rPr>
                <w:rFonts w:asciiTheme="majorHAnsi" w:hAnsiTheme="majorHAnsi" w:cstheme="majorHAnsi"/>
                <w:lang w:val="sv-SE"/>
              </w:rPr>
              <w:t>ta fľaša je príliš horúca (stabilné</w:t>
            </w:r>
            <w:r w:rsidRPr="00901D72">
              <w:rPr>
                <w:rFonts w:asciiTheme="majorHAnsi" w:hAnsiTheme="majorHAnsi" w:cstheme="majorHAnsi"/>
                <w:lang w:val="sv-SE"/>
              </w:rPr>
              <w:t xml:space="preserve"> teplé nastavenie)</w:t>
            </w:r>
            <w:r w:rsidR="004C3AA6" w:rsidRPr="007B3B52">
              <w:rPr>
                <w:rFonts w:asciiTheme="majorHAnsi" w:hAnsiTheme="majorHAnsi" w:cstheme="majorHAnsi"/>
                <w:lang w:val="sv-SE"/>
              </w:rPr>
              <w:t xml:space="preserve"> </w:t>
            </w:r>
          </w:p>
        </w:tc>
      </w:tr>
      <w:tr w:rsidR="004C3AA6" w:rsidRPr="007B3B52" w14:paraId="199D6112" w14:textId="77777777" w:rsidTr="007360DE">
        <w:trPr>
          <w:trHeight w:val="28"/>
        </w:trPr>
        <w:tc>
          <w:tcPr>
            <w:tcW w:w="5772" w:type="dxa"/>
          </w:tcPr>
          <w:p w14:paraId="169F233F" w14:textId="33FFCB0D" w:rsidR="004C3AA6" w:rsidRPr="001B1C06" w:rsidRDefault="004C3AA6" w:rsidP="001B1C06">
            <w:pPr>
              <w:pStyle w:val="Obyajntext"/>
              <w:rPr>
                <w:sz w:val="24"/>
                <w:szCs w:val="24"/>
              </w:rPr>
            </w:pPr>
            <w:r>
              <w:rPr>
                <w:rFonts w:asciiTheme="majorHAnsi" w:hAnsiTheme="majorHAnsi" w:cstheme="majorHAnsi"/>
              </w:rPr>
              <w:t>Warmed bottle is too cold (quick &amp; steady warm settings)</w:t>
            </w:r>
          </w:p>
        </w:tc>
        <w:tc>
          <w:tcPr>
            <w:tcW w:w="5244" w:type="dxa"/>
          </w:tcPr>
          <w:p w14:paraId="7217E447" w14:textId="329B0FAF" w:rsidR="004C3AA6" w:rsidRPr="007B3B52" w:rsidRDefault="00901D72" w:rsidP="00D6467A">
            <w:pPr>
              <w:rPr>
                <w:rFonts w:asciiTheme="majorHAnsi" w:hAnsiTheme="majorHAnsi" w:cstheme="majorHAnsi"/>
              </w:rPr>
            </w:pPr>
            <w:r w:rsidRPr="00901D72">
              <w:rPr>
                <w:rFonts w:asciiTheme="majorHAnsi" w:hAnsiTheme="majorHAnsi" w:cstheme="majorHAnsi"/>
              </w:rPr>
              <w:t>Ohriata fľaša je príliš studená (rýchle a stabilné nastavenie teploty)</w:t>
            </w:r>
          </w:p>
        </w:tc>
      </w:tr>
      <w:tr w:rsidR="004C3AA6" w:rsidRPr="007B3B52" w14:paraId="63687991" w14:textId="77777777" w:rsidTr="005F1850">
        <w:trPr>
          <w:trHeight w:val="115"/>
        </w:trPr>
        <w:tc>
          <w:tcPr>
            <w:tcW w:w="5772" w:type="dxa"/>
          </w:tcPr>
          <w:p w14:paraId="16D02A49" w14:textId="3F8372E5" w:rsidR="004C3AA6" w:rsidRPr="001B1C06" w:rsidRDefault="004C3AA6" w:rsidP="00FB1AC6">
            <w:pPr>
              <w:pStyle w:val="Obyajntext"/>
              <w:rPr>
                <w:rFonts w:asciiTheme="majorHAnsi" w:hAnsiTheme="majorHAnsi" w:cstheme="majorHAnsi"/>
                <w:sz w:val="24"/>
                <w:szCs w:val="24"/>
              </w:rPr>
            </w:pPr>
            <w:r>
              <w:rPr>
                <w:rFonts w:asciiTheme="majorHAnsi" w:hAnsiTheme="majorHAnsi" w:cstheme="majorHAnsi"/>
              </w:rPr>
              <w:t>E5 Error displays on LCD or “error” displays on app</w:t>
            </w:r>
          </w:p>
        </w:tc>
        <w:tc>
          <w:tcPr>
            <w:tcW w:w="5244" w:type="dxa"/>
          </w:tcPr>
          <w:p w14:paraId="4AF2E5D8" w14:textId="300FA85E" w:rsidR="004C3AA6" w:rsidRPr="007B3B52" w:rsidRDefault="00901D72" w:rsidP="00D6467A">
            <w:pPr>
              <w:rPr>
                <w:rFonts w:asciiTheme="majorHAnsi" w:hAnsiTheme="majorHAnsi" w:cstheme="majorHAnsi"/>
              </w:rPr>
            </w:pPr>
            <w:r w:rsidRPr="00901D72">
              <w:rPr>
                <w:rFonts w:asciiTheme="majorHAnsi" w:hAnsiTheme="majorHAnsi" w:cstheme="majorHAnsi"/>
              </w:rPr>
              <w:t>Chyba E5 sa zobrazuje na LCD alebo „chyba“ sa zobrazuje v aplikácii</w:t>
            </w:r>
          </w:p>
        </w:tc>
      </w:tr>
      <w:tr w:rsidR="004C3AA6" w:rsidRPr="007B3B52" w14:paraId="2ACA9A4D" w14:textId="77777777" w:rsidTr="007360DE">
        <w:trPr>
          <w:trHeight w:val="115"/>
        </w:trPr>
        <w:tc>
          <w:tcPr>
            <w:tcW w:w="5772" w:type="dxa"/>
          </w:tcPr>
          <w:p w14:paraId="2130834D" w14:textId="73A91D4C" w:rsidR="004C3AA6" w:rsidRPr="001B1C06" w:rsidRDefault="004C3AA6" w:rsidP="00FB1AC6">
            <w:pPr>
              <w:pStyle w:val="Obyajntext"/>
              <w:rPr>
                <w:rFonts w:asciiTheme="majorHAnsi" w:hAnsiTheme="majorHAnsi" w:cstheme="majorHAnsi"/>
                <w:b/>
                <w:sz w:val="24"/>
                <w:szCs w:val="24"/>
              </w:rPr>
            </w:pPr>
            <w:r>
              <w:rPr>
                <w:rFonts w:asciiTheme="majorHAnsi" w:hAnsiTheme="majorHAnsi" w:cstheme="majorHAnsi"/>
              </w:rPr>
              <w:lastRenderedPageBreak/>
              <w:t>E1, E2, E3 or E4 error displays on LCD</w:t>
            </w:r>
          </w:p>
        </w:tc>
        <w:tc>
          <w:tcPr>
            <w:tcW w:w="5244" w:type="dxa"/>
          </w:tcPr>
          <w:p w14:paraId="5D29E1DC" w14:textId="2F0AB6C8" w:rsidR="004C3AA6" w:rsidRPr="007B3B52" w:rsidRDefault="00901D72" w:rsidP="00D6467A">
            <w:pPr>
              <w:rPr>
                <w:rFonts w:asciiTheme="majorHAnsi" w:hAnsiTheme="majorHAnsi" w:cstheme="majorHAnsi"/>
              </w:rPr>
            </w:pPr>
            <w:r w:rsidRPr="00901D72">
              <w:rPr>
                <w:rFonts w:asciiTheme="majorHAnsi" w:hAnsiTheme="majorHAnsi" w:cstheme="majorHAnsi"/>
              </w:rPr>
              <w:t>Na LCD sa zobrazia chybové hlásenia E1, E2, E3 alebo E4</w:t>
            </w:r>
          </w:p>
        </w:tc>
      </w:tr>
      <w:tr w:rsidR="004C3AA6" w:rsidRPr="007B3B52" w14:paraId="7A3AEBF5" w14:textId="77777777" w:rsidTr="000E7B63">
        <w:trPr>
          <w:trHeight w:val="359"/>
        </w:trPr>
        <w:tc>
          <w:tcPr>
            <w:tcW w:w="5772" w:type="dxa"/>
          </w:tcPr>
          <w:p w14:paraId="1B62E57C" w14:textId="5F9171CF" w:rsidR="004C3AA6" w:rsidRPr="001B1C06" w:rsidRDefault="004C3AA6" w:rsidP="00D6467A">
            <w:pPr>
              <w:rPr>
                <w:rFonts w:asciiTheme="majorHAnsi" w:hAnsiTheme="majorHAnsi" w:cstheme="majorHAnsi"/>
                <w:b/>
              </w:rPr>
            </w:pPr>
            <w:r w:rsidRPr="007B3B52">
              <w:rPr>
                <w:rFonts w:asciiTheme="majorHAnsi" w:hAnsiTheme="majorHAnsi" w:cstheme="majorHAnsi"/>
                <w:b/>
              </w:rPr>
              <w:t>Possible Cause</w:t>
            </w:r>
          </w:p>
        </w:tc>
        <w:tc>
          <w:tcPr>
            <w:tcW w:w="5244" w:type="dxa"/>
          </w:tcPr>
          <w:p w14:paraId="3C0A8271" w14:textId="056EFE9D" w:rsidR="004C3AA6" w:rsidRPr="00901D72" w:rsidRDefault="00901D72" w:rsidP="00D6467A">
            <w:pPr>
              <w:rPr>
                <w:rFonts w:asciiTheme="majorHAnsi" w:hAnsiTheme="majorHAnsi" w:cstheme="majorHAnsi"/>
                <w:b/>
              </w:rPr>
            </w:pPr>
            <w:r w:rsidRPr="00901D72">
              <w:rPr>
                <w:rFonts w:asciiTheme="majorHAnsi" w:hAnsiTheme="majorHAnsi" w:cstheme="majorHAnsi"/>
                <w:b/>
                <w:lang w:val="sv-SE"/>
              </w:rPr>
              <w:t>Možná príčina</w:t>
            </w:r>
            <w:r w:rsidR="004C3AA6" w:rsidRPr="00901D72">
              <w:rPr>
                <w:rFonts w:asciiTheme="majorHAnsi" w:hAnsiTheme="majorHAnsi" w:cstheme="majorHAnsi"/>
                <w:b/>
                <w:lang w:val="sv-SE"/>
              </w:rPr>
              <w:t xml:space="preserve"> </w:t>
            </w:r>
          </w:p>
        </w:tc>
      </w:tr>
      <w:tr w:rsidR="004C3AA6" w:rsidRPr="007B3B52" w14:paraId="13BC2DD8" w14:textId="77777777" w:rsidTr="007360DE">
        <w:tc>
          <w:tcPr>
            <w:tcW w:w="5772" w:type="dxa"/>
          </w:tcPr>
          <w:p w14:paraId="2549FE25" w14:textId="6FFF701D" w:rsidR="004C3AA6" w:rsidRPr="001B1C06" w:rsidRDefault="004C3AA6" w:rsidP="00D6467A">
            <w:pPr>
              <w:rPr>
                <w:rFonts w:asciiTheme="majorHAnsi" w:hAnsiTheme="majorHAnsi" w:cstheme="majorHAnsi"/>
              </w:rPr>
            </w:pPr>
            <w:r>
              <w:rPr>
                <w:rFonts w:asciiTheme="majorHAnsi" w:hAnsiTheme="majorHAnsi" w:cstheme="majorHAnsi"/>
              </w:rPr>
              <w:t>Unit is unplugged</w:t>
            </w:r>
          </w:p>
        </w:tc>
        <w:tc>
          <w:tcPr>
            <w:tcW w:w="5244" w:type="dxa"/>
          </w:tcPr>
          <w:p w14:paraId="22A7A045" w14:textId="1CD1D438" w:rsidR="004C3AA6" w:rsidRPr="007B3B52" w:rsidRDefault="00901D72" w:rsidP="00D6467A">
            <w:pPr>
              <w:rPr>
                <w:rFonts w:asciiTheme="majorHAnsi" w:hAnsiTheme="majorHAnsi" w:cstheme="majorHAnsi"/>
              </w:rPr>
            </w:pPr>
            <w:r w:rsidRPr="00901D72">
              <w:rPr>
                <w:rFonts w:asciiTheme="majorHAnsi" w:hAnsiTheme="majorHAnsi" w:cstheme="majorHAnsi"/>
                <w:lang w:val="sv-SE"/>
              </w:rPr>
              <w:t>Jednotka je odpojená</w:t>
            </w:r>
            <w:r w:rsidR="004C3AA6" w:rsidRPr="007B3B52">
              <w:rPr>
                <w:rFonts w:asciiTheme="majorHAnsi" w:hAnsiTheme="majorHAnsi" w:cstheme="majorHAnsi"/>
                <w:lang w:val="sv-SE"/>
              </w:rPr>
              <w:t xml:space="preserve"> </w:t>
            </w:r>
          </w:p>
        </w:tc>
      </w:tr>
      <w:tr w:rsidR="004C3AA6" w:rsidRPr="007B3B52" w14:paraId="78DAEB92" w14:textId="77777777" w:rsidTr="007360DE">
        <w:tc>
          <w:tcPr>
            <w:tcW w:w="5772" w:type="dxa"/>
          </w:tcPr>
          <w:p w14:paraId="5FC5713C" w14:textId="10165A54" w:rsidR="004C3AA6" w:rsidRPr="001B1C06" w:rsidRDefault="004C3AA6" w:rsidP="00D6467A">
            <w:pPr>
              <w:rPr>
                <w:rFonts w:asciiTheme="majorHAnsi" w:hAnsiTheme="majorHAnsi" w:cstheme="majorHAnsi"/>
              </w:rPr>
            </w:pPr>
            <w:r>
              <w:rPr>
                <w:rFonts w:asciiTheme="majorHAnsi" w:hAnsiTheme="majorHAnsi" w:cstheme="majorHAnsi"/>
              </w:rPr>
              <w:t>“power” is held for too long</w:t>
            </w:r>
          </w:p>
        </w:tc>
        <w:tc>
          <w:tcPr>
            <w:tcW w:w="5244" w:type="dxa"/>
          </w:tcPr>
          <w:p w14:paraId="3495FB6A" w14:textId="0FADE8C5" w:rsidR="004C3AA6" w:rsidRPr="007B3B52" w:rsidRDefault="00901D72" w:rsidP="00D6467A">
            <w:pPr>
              <w:rPr>
                <w:rFonts w:asciiTheme="majorHAnsi" w:hAnsiTheme="majorHAnsi" w:cstheme="majorHAnsi"/>
              </w:rPr>
            </w:pPr>
            <w:r>
              <w:rPr>
                <w:rFonts w:asciiTheme="majorHAnsi" w:hAnsiTheme="majorHAnsi" w:cstheme="majorHAnsi"/>
                <w:lang w:val="sv-SE"/>
              </w:rPr>
              <w:t>„Vypínač“ je držaný</w:t>
            </w:r>
            <w:r w:rsidRPr="00901D72">
              <w:rPr>
                <w:rFonts w:asciiTheme="majorHAnsi" w:hAnsiTheme="majorHAnsi" w:cstheme="majorHAnsi"/>
                <w:lang w:val="sv-SE"/>
              </w:rPr>
              <w:t xml:space="preserve"> príliš dlho</w:t>
            </w:r>
          </w:p>
        </w:tc>
      </w:tr>
      <w:tr w:rsidR="004C3AA6" w:rsidRPr="007B3B52" w14:paraId="2D77C1E7" w14:textId="77777777" w:rsidTr="007360DE">
        <w:tc>
          <w:tcPr>
            <w:tcW w:w="5772" w:type="dxa"/>
          </w:tcPr>
          <w:p w14:paraId="28CAA5A1" w14:textId="0C7D91E8" w:rsidR="004C3AA6" w:rsidRPr="001B1C06" w:rsidRDefault="004C3AA6" w:rsidP="00D6467A">
            <w:pPr>
              <w:rPr>
                <w:rFonts w:asciiTheme="majorHAnsi" w:hAnsiTheme="majorHAnsi" w:cstheme="majorHAnsi"/>
              </w:rPr>
            </w:pPr>
            <w:r>
              <w:rPr>
                <w:rFonts w:asciiTheme="majorHAnsi" w:hAnsiTheme="majorHAnsi" w:cstheme="majorHAnsi"/>
              </w:rPr>
              <w:t>Bottle Tray is misaligned inside bottle warmer</w:t>
            </w:r>
          </w:p>
        </w:tc>
        <w:tc>
          <w:tcPr>
            <w:tcW w:w="5244" w:type="dxa"/>
          </w:tcPr>
          <w:p w14:paraId="0140C950" w14:textId="0EB1602A" w:rsidR="004C3AA6" w:rsidRPr="007B3B52" w:rsidRDefault="00901D72" w:rsidP="00D6467A">
            <w:pPr>
              <w:rPr>
                <w:rFonts w:asciiTheme="majorHAnsi" w:hAnsiTheme="majorHAnsi" w:cstheme="majorHAnsi"/>
              </w:rPr>
            </w:pPr>
            <w:r w:rsidRPr="00901D72">
              <w:rPr>
                <w:rFonts w:asciiTheme="majorHAnsi" w:hAnsiTheme="majorHAnsi" w:cstheme="majorHAnsi"/>
                <w:lang w:val="sv-SE"/>
              </w:rPr>
              <w:t>Zásobník na fľaše je vo vnútri ohrievača fľaše nesprávne vyrovnaný</w:t>
            </w:r>
            <w:r w:rsidR="004C3AA6" w:rsidRPr="007B3B52">
              <w:rPr>
                <w:rFonts w:asciiTheme="majorHAnsi" w:hAnsiTheme="majorHAnsi" w:cstheme="majorHAnsi"/>
                <w:lang w:val="sv-SE"/>
              </w:rPr>
              <w:t xml:space="preserve"> </w:t>
            </w:r>
          </w:p>
        </w:tc>
      </w:tr>
      <w:tr w:rsidR="004C3AA6" w:rsidRPr="007B3B52" w14:paraId="7DC6EE62" w14:textId="77777777" w:rsidTr="007360DE">
        <w:tc>
          <w:tcPr>
            <w:tcW w:w="5772" w:type="dxa"/>
          </w:tcPr>
          <w:p w14:paraId="1DB3F9FE" w14:textId="45F6AE52" w:rsidR="004C3AA6" w:rsidRPr="007B3B52" w:rsidRDefault="004C3AA6" w:rsidP="00D6467A">
            <w:pPr>
              <w:rPr>
                <w:rFonts w:asciiTheme="majorHAnsi" w:hAnsiTheme="majorHAnsi" w:cstheme="majorHAnsi"/>
                <w:b/>
              </w:rPr>
            </w:pPr>
            <w:r>
              <w:rPr>
                <w:rFonts w:asciiTheme="majorHAnsi" w:hAnsiTheme="majorHAnsi" w:cstheme="majorHAnsi"/>
              </w:rPr>
              <w:t>Bluetooth connectivity in mobile device is not turned on</w:t>
            </w:r>
          </w:p>
        </w:tc>
        <w:tc>
          <w:tcPr>
            <w:tcW w:w="5244" w:type="dxa"/>
          </w:tcPr>
          <w:p w14:paraId="1C8A395A" w14:textId="3CFED96E" w:rsidR="004C3AA6" w:rsidRPr="007B3B52" w:rsidRDefault="00901D72" w:rsidP="00D6467A">
            <w:pPr>
              <w:rPr>
                <w:rFonts w:asciiTheme="majorHAnsi" w:hAnsiTheme="majorHAnsi" w:cstheme="majorHAnsi"/>
              </w:rPr>
            </w:pPr>
            <w:r w:rsidRPr="00901D72">
              <w:rPr>
                <w:rFonts w:asciiTheme="majorHAnsi" w:hAnsiTheme="majorHAnsi" w:cstheme="majorHAnsi"/>
              </w:rPr>
              <w:t>Pripojenie Bluetooth v mobilnom zariadení nie je zapnuté</w:t>
            </w:r>
          </w:p>
        </w:tc>
      </w:tr>
      <w:tr w:rsidR="004C3AA6" w:rsidRPr="007B3B52" w14:paraId="461E6E9D" w14:textId="77777777" w:rsidTr="00005BF0">
        <w:trPr>
          <w:trHeight w:val="59"/>
        </w:trPr>
        <w:tc>
          <w:tcPr>
            <w:tcW w:w="5772" w:type="dxa"/>
          </w:tcPr>
          <w:p w14:paraId="27FE2E46" w14:textId="0D35CBD2" w:rsidR="004C3AA6" w:rsidRPr="007B3B52" w:rsidRDefault="004C3AA6" w:rsidP="00D6467A">
            <w:pPr>
              <w:rPr>
                <w:rFonts w:asciiTheme="majorHAnsi" w:hAnsiTheme="majorHAnsi" w:cstheme="majorHAnsi"/>
              </w:rPr>
            </w:pPr>
            <w:r>
              <w:rPr>
                <w:rFonts w:asciiTheme="majorHAnsi" w:hAnsiTheme="majorHAnsi" w:cstheme="majorHAnsi"/>
              </w:rPr>
              <w:t>Not enough water added to warmer</w:t>
            </w:r>
          </w:p>
        </w:tc>
        <w:tc>
          <w:tcPr>
            <w:tcW w:w="5244" w:type="dxa"/>
          </w:tcPr>
          <w:p w14:paraId="5D41F344" w14:textId="44350C27" w:rsidR="004C3AA6" w:rsidRPr="007B3B52" w:rsidRDefault="00901D72" w:rsidP="00D6467A">
            <w:pPr>
              <w:rPr>
                <w:rFonts w:asciiTheme="majorHAnsi" w:hAnsiTheme="majorHAnsi" w:cstheme="majorHAnsi"/>
              </w:rPr>
            </w:pPr>
            <w:r w:rsidRPr="00901D72">
              <w:rPr>
                <w:rFonts w:asciiTheme="majorHAnsi" w:hAnsiTheme="majorHAnsi" w:cstheme="majorHAnsi"/>
              </w:rPr>
              <w:t>Na ohriatie nebolo pridané dostatočné množstvo vody</w:t>
            </w:r>
          </w:p>
        </w:tc>
      </w:tr>
      <w:tr w:rsidR="004C3AA6" w:rsidRPr="007B3B52" w14:paraId="456DED34" w14:textId="77777777" w:rsidTr="007360DE">
        <w:trPr>
          <w:trHeight w:val="57"/>
        </w:trPr>
        <w:tc>
          <w:tcPr>
            <w:tcW w:w="5772" w:type="dxa"/>
          </w:tcPr>
          <w:p w14:paraId="737FB607" w14:textId="7C58F8DA" w:rsidR="004C3AA6" w:rsidRDefault="004C3AA6" w:rsidP="00D6467A">
            <w:pPr>
              <w:rPr>
                <w:rFonts w:asciiTheme="majorHAnsi" w:hAnsiTheme="majorHAnsi" w:cstheme="majorHAnsi"/>
              </w:rPr>
            </w:pPr>
            <w:r>
              <w:rPr>
                <w:rFonts w:asciiTheme="majorHAnsi" w:hAnsiTheme="majorHAnsi" w:cstheme="majorHAnsi"/>
              </w:rPr>
              <w:t>Setting time is too long or incorrect setting chosen</w:t>
            </w:r>
          </w:p>
        </w:tc>
        <w:tc>
          <w:tcPr>
            <w:tcW w:w="5244" w:type="dxa"/>
          </w:tcPr>
          <w:p w14:paraId="05771BB0" w14:textId="7A38E1A8" w:rsidR="004C3AA6" w:rsidRPr="007B3B52" w:rsidRDefault="00901D72" w:rsidP="00D6467A">
            <w:pPr>
              <w:rPr>
                <w:rFonts w:asciiTheme="majorHAnsi" w:hAnsiTheme="majorHAnsi" w:cstheme="majorHAnsi"/>
                <w:lang w:val="sv-SE"/>
              </w:rPr>
            </w:pPr>
            <w:r w:rsidRPr="00901D72">
              <w:rPr>
                <w:rFonts w:asciiTheme="majorHAnsi" w:hAnsiTheme="majorHAnsi" w:cstheme="majorHAnsi"/>
                <w:lang w:val="sv-SE"/>
              </w:rPr>
              <w:t>Čas nastavenia je príliš dlhý alebo je zvolené nesprávne nastavenie</w:t>
            </w:r>
          </w:p>
        </w:tc>
      </w:tr>
      <w:tr w:rsidR="004C3AA6" w:rsidRPr="007B3B52" w14:paraId="7A8094DE" w14:textId="77777777" w:rsidTr="007360DE">
        <w:trPr>
          <w:trHeight w:val="57"/>
        </w:trPr>
        <w:tc>
          <w:tcPr>
            <w:tcW w:w="5772" w:type="dxa"/>
          </w:tcPr>
          <w:p w14:paraId="2531BB8F" w14:textId="1AE2938F" w:rsidR="004C3AA6" w:rsidRDefault="004C3AA6" w:rsidP="00D6467A">
            <w:pPr>
              <w:rPr>
                <w:rFonts w:asciiTheme="majorHAnsi" w:hAnsiTheme="majorHAnsi" w:cstheme="majorHAnsi"/>
              </w:rPr>
            </w:pPr>
            <w:r>
              <w:rPr>
                <w:rFonts w:asciiTheme="majorHAnsi" w:hAnsiTheme="majorHAnsi" w:cstheme="majorHAnsi"/>
              </w:rPr>
              <w:t>Too much water added to warmer</w:t>
            </w:r>
          </w:p>
        </w:tc>
        <w:tc>
          <w:tcPr>
            <w:tcW w:w="5244" w:type="dxa"/>
          </w:tcPr>
          <w:p w14:paraId="7FF5245A" w14:textId="73947950" w:rsidR="004C3AA6" w:rsidRPr="007B3B52" w:rsidRDefault="00901D72" w:rsidP="00D6467A">
            <w:pPr>
              <w:rPr>
                <w:rFonts w:asciiTheme="majorHAnsi" w:hAnsiTheme="majorHAnsi" w:cstheme="majorHAnsi"/>
                <w:lang w:val="sv-SE"/>
              </w:rPr>
            </w:pPr>
            <w:r w:rsidRPr="00901D72">
              <w:rPr>
                <w:rFonts w:asciiTheme="majorHAnsi" w:hAnsiTheme="majorHAnsi" w:cstheme="majorHAnsi"/>
                <w:lang w:val="sv-SE"/>
              </w:rPr>
              <w:t>Na zohriatie sa pridalo príliš veľa vody</w:t>
            </w:r>
          </w:p>
        </w:tc>
      </w:tr>
      <w:tr w:rsidR="004C3AA6" w:rsidRPr="007B3B52" w14:paraId="10453AB6" w14:textId="77777777" w:rsidTr="007360DE">
        <w:trPr>
          <w:trHeight w:val="57"/>
        </w:trPr>
        <w:tc>
          <w:tcPr>
            <w:tcW w:w="5772" w:type="dxa"/>
          </w:tcPr>
          <w:p w14:paraId="31DBF260" w14:textId="1B255D9C" w:rsidR="004C3AA6" w:rsidRDefault="004C3AA6" w:rsidP="00D6467A">
            <w:pPr>
              <w:rPr>
                <w:rFonts w:asciiTheme="majorHAnsi" w:hAnsiTheme="majorHAnsi" w:cstheme="majorHAnsi"/>
              </w:rPr>
            </w:pPr>
            <w:r>
              <w:rPr>
                <w:rFonts w:asciiTheme="majorHAnsi" w:hAnsiTheme="majorHAnsi" w:cstheme="majorHAnsi"/>
              </w:rPr>
              <w:t>Setting time is too short or incorrect setting chosen</w:t>
            </w:r>
          </w:p>
        </w:tc>
        <w:tc>
          <w:tcPr>
            <w:tcW w:w="5244" w:type="dxa"/>
          </w:tcPr>
          <w:p w14:paraId="5DEE0BBD" w14:textId="02FC7708" w:rsidR="004C3AA6" w:rsidRPr="007B3B52" w:rsidRDefault="00901D72" w:rsidP="00D6467A">
            <w:pPr>
              <w:rPr>
                <w:rFonts w:asciiTheme="majorHAnsi" w:hAnsiTheme="majorHAnsi" w:cstheme="majorHAnsi"/>
                <w:lang w:val="sv-SE"/>
              </w:rPr>
            </w:pPr>
            <w:r w:rsidRPr="00901D72">
              <w:rPr>
                <w:rFonts w:asciiTheme="majorHAnsi" w:hAnsiTheme="majorHAnsi" w:cstheme="majorHAnsi"/>
                <w:lang w:val="sv-SE"/>
              </w:rPr>
              <w:t>Čas nastavenia je príliš krátky alebo je zvolené nesprávne nastavenie</w:t>
            </w:r>
          </w:p>
        </w:tc>
      </w:tr>
      <w:tr w:rsidR="004C3AA6" w:rsidRPr="007B3B52" w14:paraId="34E3971E" w14:textId="77777777" w:rsidTr="007360DE">
        <w:tc>
          <w:tcPr>
            <w:tcW w:w="5772" w:type="dxa"/>
          </w:tcPr>
          <w:p w14:paraId="343BE887" w14:textId="1F636718" w:rsidR="004C3AA6" w:rsidRPr="007B3B52" w:rsidRDefault="004C3AA6" w:rsidP="00D6467A">
            <w:pPr>
              <w:rPr>
                <w:rFonts w:asciiTheme="majorHAnsi" w:hAnsiTheme="majorHAnsi" w:cstheme="majorHAnsi"/>
                <w:b/>
              </w:rPr>
            </w:pPr>
            <w:r>
              <w:rPr>
                <w:rFonts w:asciiTheme="majorHAnsi" w:hAnsiTheme="majorHAnsi" w:cstheme="majorHAnsi"/>
              </w:rPr>
              <w:t>Little or no water has been added to the machine</w:t>
            </w:r>
          </w:p>
        </w:tc>
        <w:tc>
          <w:tcPr>
            <w:tcW w:w="5244" w:type="dxa"/>
          </w:tcPr>
          <w:p w14:paraId="79545F94" w14:textId="6D0E10DE" w:rsidR="004C3AA6" w:rsidRPr="007B3B52" w:rsidRDefault="00901D72" w:rsidP="00D6467A">
            <w:pPr>
              <w:rPr>
                <w:rFonts w:asciiTheme="majorHAnsi" w:hAnsiTheme="majorHAnsi" w:cstheme="majorHAnsi"/>
              </w:rPr>
            </w:pPr>
            <w:r>
              <w:rPr>
                <w:rFonts w:asciiTheme="majorHAnsi" w:hAnsiTheme="majorHAnsi" w:cstheme="majorHAnsi"/>
                <w:lang w:val="sv-SE"/>
              </w:rPr>
              <w:t xml:space="preserve">Do stroja </w:t>
            </w:r>
            <w:r w:rsidRPr="00901D72">
              <w:rPr>
                <w:rFonts w:asciiTheme="majorHAnsi" w:hAnsiTheme="majorHAnsi" w:cstheme="majorHAnsi"/>
                <w:lang w:val="sv-SE"/>
              </w:rPr>
              <w:t>bolo pridané málo vody alebo vôbec</w:t>
            </w:r>
            <w:r w:rsidR="004C3AA6" w:rsidRPr="007B3B52">
              <w:rPr>
                <w:rFonts w:asciiTheme="majorHAnsi" w:hAnsiTheme="majorHAnsi" w:cstheme="majorHAnsi"/>
                <w:lang w:val="sv-SE"/>
              </w:rPr>
              <w:t xml:space="preserve"> </w:t>
            </w:r>
          </w:p>
        </w:tc>
      </w:tr>
      <w:tr w:rsidR="004C3AA6" w:rsidRPr="007B3B52" w14:paraId="09812E63" w14:textId="77777777" w:rsidTr="007360DE">
        <w:tc>
          <w:tcPr>
            <w:tcW w:w="5772" w:type="dxa"/>
          </w:tcPr>
          <w:p w14:paraId="57E853E9" w14:textId="08071707" w:rsidR="004C3AA6" w:rsidRPr="007B3B52" w:rsidRDefault="004C3AA6" w:rsidP="00D6467A">
            <w:pPr>
              <w:rPr>
                <w:rFonts w:asciiTheme="majorHAnsi" w:hAnsiTheme="majorHAnsi" w:cstheme="majorHAnsi"/>
              </w:rPr>
            </w:pPr>
            <w:r>
              <w:rPr>
                <w:rFonts w:asciiTheme="majorHAnsi" w:hAnsiTheme="majorHAnsi" w:cstheme="majorHAnsi"/>
              </w:rPr>
              <w:t>Internal malfunction or electric fault</w:t>
            </w:r>
          </w:p>
        </w:tc>
        <w:tc>
          <w:tcPr>
            <w:tcW w:w="5244" w:type="dxa"/>
          </w:tcPr>
          <w:p w14:paraId="06E7E678" w14:textId="15F25B01" w:rsidR="004C3AA6" w:rsidRPr="007B3B52" w:rsidRDefault="00901D72" w:rsidP="00D6467A">
            <w:pPr>
              <w:rPr>
                <w:rFonts w:asciiTheme="majorHAnsi" w:hAnsiTheme="majorHAnsi" w:cstheme="majorHAnsi"/>
              </w:rPr>
            </w:pPr>
            <w:r w:rsidRPr="00901D72">
              <w:rPr>
                <w:rFonts w:asciiTheme="majorHAnsi" w:hAnsiTheme="majorHAnsi" w:cstheme="majorHAnsi"/>
              </w:rPr>
              <w:t>Interná porucha alebo elektrická porucha</w:t>
            </w:r>
          </w:p>
        </w:tc>
      </w:tr>
      <w:tr w:rsidR="004C3AA6" w:rsidRPr="007B3B52" w14:paraId="7294F767" w14:textId="77777777" w:rsidTr="007360DE">
        <w:tc>
          <w:tcPr>
            <w:tcW w:w="5772" w:type="dxa"/>
          </w:tcPr>
          <w:p w14:paraId="6A942CD1" w14:textId="7328FCE9" w:rsidR="004C3AA6" w:rsidRPr="007B3B52" w:rsidRDefault="004C3AA6" w:rsidP="00FB1AC6">
            <w:pPr>
              <w:pStyle w:val="Obyajntext"/>
              <w:rPr>
                <w:rFonts w:asciiTheme="majorHAnsi" w:hAnsiTheme="majorHAnsi" w:cstheme="majorHAnsi"/>
                <w:sz w:val="24"/>
                <w:szCs w:val="24"/>
              </w:rPr>
            </w:pPr>
            <w:r w:rsidRPr="007B3B52">
              <w:rPr>
                <w:rFonts w:asciiTheme="majorHAnsi" w:hAnsiTheme="majorHAnsi" w:cstheme="majorHAnsi"/>
                <w:b/>
                <w:sz w:val="24"/>
                <w:szCs w:val="24"/>
              </w:rPr>
              <w:t>Possible Remedy</w:t>
            </w:r>
          </w:p>
        </w:tc>
        <w:tc>
          <w:tcPr>
            <w:tcW w:w="5244" w:type="dxa"/>
          </w:tcPr>
          <w:p w14:paraId="51883CE5" w14:textId="3CDAF5DF" w:rsidR="004C3AA6" w:rsidRPr="00900804" w:rsidRDefault="00900804" w:rsidP="00D6467A">
            <w:pPr>
              <w:rPr>
                <w:rFonts w:asciiTheme="majorHAnsi" w:hAnsiTheme="majorHAnsi" w:cstheme="majorHAnsi"/>
                <w:b/>
              </w:rPr>
            </w:pPr>
            <w:r w:rsidRPr="00900804">
              <w:rPr>
                <w:rFonts w:asciiTheme="majorHAnsi" w:hAnsiTheme="majorHAnsi" w:cstheme="majorHAnsi"/>
                <w:b/>
              </w:rPr>
              <w:t>Možná náprava</w:t>
            </w:r>
          </w:p>
        </w:tc>
      </w:tr>
      <w:tr w:rsidR="004C3AA6" w:rsidRPr="007B3B52" w14:paraId="067AADE8" w14:textId="77777777" w:rsidTr="007360DE">
        <w:tc>
          <w:tcPr>
            <w:tcW w:w="5772" w:type="dxa"/>
          </w:tcPr>
          <w:p w14:paraId="39AE1DFF" w14:textId="339FB5A0" w:rsidR="004C3AA6" w:rsidRPr="007B3B52" w:rsidRDefault="004C3AA6" w:rsidP="00FB1AC6">
            <w:pPr>
              <w:pStyle w:val="Obyajntext"/>
              <w:rPr>
                <w:rFonts w:asciiTheme="majorHAnsi" w:hAnsiTheme="majorHAnsi" w:cstheme="majorHAnsi"/>
                <w:sz w:val="24"/>
                <w:szCs w:val="24"/>
              </w:rPr>
            </w:pPr>
            <w:r>
              <w:rPr>
                <w:rFonts w:asciiTheme="majorHAnsi" w:hAnsiTheme="majorHAnsi" w:cstheme="majorHAnsi"/>
              </w:rPr>
              <w:t>Ensure that plug is securely inserted into the power outlet</w:t>
            </w:r>
          </w:p>
        </w:tc>
        <w:tc>
          <w:tcPr>
            <w:tcW w:w="5244" w:type="dxa"/>
          </w:tcPr>
          <w:p w14:paraId="67C18791" w14:textId="6AB10120" w:rsidR="004C3AA6" w:rsidRPr="007B3B52" w:rsidRDefault="00900804" w:rsidP="00D6467A">
            <w:pPr>
              <w:rPr>
                <w:rFonts w:asciiTheme="majorHAnsi" w:hAnsiTheme="majorHAnsi" w:cstheme="majorHAnsi"/>
              </w:rPr>
            </w:pPr>
            <w:r w:rsidRPr="00900804">
              <w:rPr>
                <w:rFonts w:asciiTheme="majorHAnsi" w:hAnsiTheme="majorHAnsi" w:cstheme="majorHAnsi"/>
              </w:rPr>
              <w:t>Uistite sa, že je zástrčka bezpečne zasunutá do zásuvky</w:t>
            </w:r>
          </w:p>
        </w:tc>
      </w:tr>
      <w:tr w:rsidR="004C3AA6" w:rsidRPr="007B3B52" w14:paraId="2670C03F" w14:textId="77777777" w:rsidTr="007360DE">
        <w:tc>
          <w:tcPr>
            <w:tcW w:w="5772" w:type="dxa"/>
          </w:tcPr>
          <w:p w14:paraId="6639A01B" w14:textId="6346D243" w:rsidR="004C3AA6" w:rsidRPr="007B3B52" w:rsidRDefault="004C3AA6" w:rsidP="00D6467A">
            <w:pPr>
              <w:rPr>
                <w:rFonts w:asciiTheme="majorHAnsi" w:hAnsiTheme="majorHAnsi" w:cstheme="majorHAnsi"/>
              </w:rPr>
            </w:pPr>
            <w:r>
              <w:rPr>
                <w:rFonts w:asciiTheme="majorHAnsi" w:hAnsiTheme="majorHAnsi" w:cstheme="majorHAnsi"/>
              </w:rPr>
              <w:t>Press “power” to turn on the unit. Do not hold down the “power” button</w:t>
            </w:r>
          </w:p>
        </w:tc>
        <w:tc>
          <w:tcPr>
            <w:tcW w:w="5244" w:type="dxa"/>
          </w:tcPr>
          <w:p w14:paraId="4BC02C4F" w14:textId="742896E8" w:rsidR="004C3AA6" w:rsidRPr="007B3B52" w:rsidRDefault="00900804" w:rsidP="00D6467A">
            <w:pPr>
              <w:rPr>
                <w:rFonts w:asciiTheme="majorHAnsi" w:hAnsiTheme="majorHAnsi" w:cstheme="majorHAnsi"/>
              </w:rPr>
            </w:pPr>
            <w:r>
              <w:rPr>
                <w:rFonts w:asciiTheme="majorHAnsi" w:hAnsiTheme="majorHAnsi" w:cstheme="majorHAnsi"/>
              </w:rPr>
              <w:t>Stlačením „vypínač</w:t>
            </w:r>
            <w:r w:rsidRPr="00900804">
              <w:rPr>
                <w:rFonts w:asciiTheme="majorHAnsi" w:hAnsiTheme="majorHAnsi" w:cstheme="majorHAnsi"/>
              </w:rPr>
              <w:t>“ zapnite zariadenie. Nedr</w:t>
            </w:r>
            <w:r>
              <w:rPr>
                <w:rFonts w:asciiTheme="majorHAnsi" w:hAnsiTheme="majorHAnsi" w:cstheme="majorHAnsi"/>
              </w:rPr>
              <w:t>žte stlačené tlačidlo „vypínač</w:t>
            </w:r>
            <w:r w:rsidRPr="00900804">
              <w:rPr>
                <w:rFonts w:asciiTheme="majorHAnsi" w:hAnsiTheme="majorHAnsi" w:cstheme="majorHAnsi"/>
              </w:rPr>
              <w:t>“</w:t>
            </w:r>
          </w:p>
        </w:tc>
      </w:tr>
      <w:tr w:rsidR="004C3AA6" w:rsidRPr="007B3B52" w14:paraId="7989644C" w14:textId="77777777" w:rsidTr="007360DE">
        <w:tc>
          <w:tcPr>
            <w:tcW w:w="5772" w:type="dxa"/>
          </w:tcPr>
          <w:p w14:paraId="04DC4416" w14:textId="425D06D2" w:rsidR="004C3AA6" w:rsidRPr="007B3B52" w:rsidRDefault="004C3AA6" w:rsidP="00D6467A">
            <w:pPr>
              <w:rPr>
                <w:rFonts w:asciiTheme="majorHAnsi" w:hAnsiTheme="majorHAnsi" w:cstheme="majorHAnsi"/>
              </w:rPr>
            </w:pPr>
            <w:r w:rsidRPr="007B3B52">
              <w:rPr>
                <w:rFonts w:asciiTheme="majorHAnsi" w:hAnsiTheme="majorHAnsi" w:cstheme="majorHAnsi"/>
              </w:rPr>
              <w:t>Plug in baby brezza</w:t>
            </w:r>
          </w:p>
        </w:tc>
        <w:tc>
          <w:tcPr>
            <w:tcW w:w="5244" w:type="dxa"/>
          </w:tcPr>
          <w:p w14:paraId="112CAA2E" w14:textId="56B6BEDD" w:rsidR="004C3AA6" w:rsidRPr="007B3B52" w:rsidRDefault="00900804" w:rsidP="00D6467A">
            <w:pPr>
              <w:rPr>
                <w:rFonts w:asciiTheme="majorHAnsi" w:hAnsiTheme="majorHAnsi" w:cstheme="majorHAnsi"/>
              </w:rPr>
            </w:pPr>
            <w:r>
              <w:rPr>
                <w:rFonts w:asciiTheme="majorHAnsi" w:hAnsiTheme="majorHAnsi" w:cstheme="majorHAnsi"/>
              </w:rPr>
              <w:t>Pripojte baby brezza</w:t>
            </w:r>
          </w:p>
        </w:tc>
      </w:tr>
      <w:tr w:rsidR="004C3AA6" w:rsidRPr="007B3B52" w14:paraId="0DD0E62C" w14:textId="77777777" w:rsidTr="007360DE">
        <w:tc>
          <w:tcPr>
            <w:tcW w:w="5772" w:type="dxa"/>
          </w:tcPr>
          <w:p w14:paraId="2517B1F7" w14:textId="52EE8B37" w:rsidR="004C3AA6" w:rsidRPr="007B3B52" w:rsidRDefault="004C3AA6" w:rsidP="00FB1AC6">
            <w:pPr>
              <w:pStyle w:val="Obyajntext"/>
              <w:rPr>
                <w:rFonts w:asciiTheme="majorHAnsi" w:hAnsiTheme="majorHAnsi" w:cstheme="majorHAnsi"/>
                <w:sz w:val="24"/>
                <w:szCs w:val="24"/>
              </w:rPr>
            </w:pPr>
            <w:r>
              <w:rPr>
                <w:rFonts w:asciiTheme="majorHAnsi" w:hAnsiTheme="majorHAnsi" w:cstheme="majorHAnsi"/>
              </w:rPr>
              <w:t>Ensure that the bottle tray is line up with the slots in bottle warmer</w:t>
            </w:r>
          </w:p>
        </w:tc>
        <w:tc>
          <w:tcPr>
            <w:tcW w:w="5244" w:type="dxa"/>
          </w:tcPr>
          <w:p w14:paraId="19132075" w14:textId="773C9357" w:rsidR="004C3AA6" w:rsidRPr="007B3B52" w:rsidRDefault="00900804" w:rsidP="00D6467A">
            <w:pPr>
              <w:rPr>
                <w:rFonts w:asciiTheme="majorHAnsi" w:hAnsiTheme="majorHAnsi" w:cstheme="majorHAnsi"/>
              </w:rPr>
            </w:pPr>
            <w:r>
              <w:rPr>
                <w:rFonts w:asciiTheme="majorHAnsi" w:hAnsiTheme="majorHAnsi" w:cstheme="majorHAnsi"/>
              </w:rPr>
              <w:t>Uistite sa, že vanička</w:t>
            </w:r>
            <w:r w:rsidRPr="00900804">
              <w:rPr>
                <w:rFonts w:asciiTheme="majorHAnsi" w:hAnsiTheme="majorHAnsi" w:cstheme="majorHAnsi"/>
              </w:rPr>
              <w:t xml:space="preserve"> na fľašu je v jednej línii s otvormi v ohrievači fliaš</w:t>
            </w:r>
          </w:p>
        </w:tc>
      </w:tr>
      <w:tr w:rsidR="004C3AA6" w:rsidRPr="007B3B52" w14:paraId="78CDA5B7" w14:textId="77777777" w:rsidTr="007A43FF">
        <w:trPr>
          <w:trHeight w:val="60"/>
        </w:trPr>
        <w:tc>
          <w:tcPr>
            <w:tcW w:w="5772" w:type="dxa"/>
          </w:tcPr>
          <w:p w14:paraId="11B09BE9" w14:textId="061ABA92" w:rsidR="004C3AA6" w:rsidRPr="007B3B52" w:rsidRDefault="004C3AA6" w:rsidP="00C51532">
            <w:pPr>
              <w:pStyle w:val="Obyajntext"/>
              <w:rPr>
                <w:rFonts w:asciiTheme="majorHAnsi" w:hAnsiTheme="majorHAnsi" w:cstheme="majorHAnsi"/>
                <w:sz w:val="24"/>
                <w:szCs w:val="24"/>
              </w:rPr>
            </w:pPr>
            <w:r>
              <w:rPr>
                <w:rFonts w:asciiTheme="majorHAnsi" w:hAnsiTheme="majorHAnsi" w:cstheme="majorHAnsi"/>
              </w:rPr>
              <w:t>Turn on the Bluetooth connectivity on your mobile device before syncing the unit.</w:t>
            </w:r>
          </w:p>
        </w:tc>
        <w:tc>
          <w:tcPr>
            <w:tcW w:w="5244" w:type="dxa"/>
          </w:tcPr>
          <w:p w14:paraId="3F59F30A" w14:textId="4048EC39" w:rsidR="004C3AA6" w:rsidRPr="007B3B52" w:rsidRDefault="00900804" w:rsidP="00D6467A">
            <w:pPr>
              <w:rPr>
                <w:rFonts w:asciiTheme="majorHAnsi" w:hAnsiTheme="majorHAnsi" w:cstheme="majorHAnsi"/>
              </w:rPr>
            </w:pPr>
            <w:r w:rsidRPr="00900804">
              <w:rPr>
                <w:rFonts w:asciiTheme="majorHAnsi" w:hAnsiTheme="majorHAnsi" w:cstheme="majorHAnsi"/>
              </w:rPr>
              <w:t>Pred synchronizáciou jednotky zapnite na svojom mobilnom zariadení pripojenie Bluetooth.</w:t>
            </w:r>
          </w:p>
        </w:tc>
      </w:tr>
      <w:tr w:rsidR="004C3AA6" w:rsidRPr="007B3B52" w14:paraId="22985B71" w14:textId="77777777" w:rsidTr="007360DE">
        <w:trPr>
          <w:trHeight w:val="60"/>
        </w:trPr>
        <w:tc>
          <w:tcPr>
            <w:tcW w:w="5772" w:type="dxa"/>
          </w:tcPr>
          <w:p w14:paraId="78FBC7F2" w14:textId="669734DF" w:rsidR="004C3AA6" w:rsidRPr="007B3B52" w:rsidRDefault="004C3AA6" w:rsidP="00D6467A">
            <w:pPr>
              <w:rPr>
                <w:rFonts w:asciiTheme="majorHAnsi" w:hAnsiTheme="majorHAnsi" w:cstheme="majorHAnsi"/>
              </w:rPr>
            </w:pPr>
            <w:r>
              <w:rPr>
                <w:rFonts w:asciiTheme="majorHAnsi" w:hAnsiTheme="majorHAnsi" w:cstheme="majorHAnsi"/>
              </w:rPr>
              <w:t>Mobile device needs to be within 6 meters of the bottle warmer</w:t>
            </w:r>
          </w:p>
        </w:tc>
        <w:tc>
          <w:tcPr>
            <w:tcW w:w="5244" w:type="dxa"/>
          </w:tcPr>
          <w:p w14:paraId="6E328154" w14:textId="106CBAA6" w:rsidR="004C3AA6" w:rsidRPr="007B3B52" w:rsidRDefault="00900804" w:rsidP="00D6467A">
            <w:pPr>
              <w:rPr>
                <w:rFonts w:asciiTheme="majorHAnsi" w:hAnsiTheme="majorHAnsi" w:cstheme="majorHAnsi"/>
                <w:lang w:val="sv-SE"/>
              </w:rPr>
            </w:pPr>
            <w:r w:rsidRPr="00900804">
              <w:rPr>
                <w:rFonts w:asciiTheme="majorHAnsi" w:hAnsiTheme="majorHAnsi" w:cstheme="majorHAnsi"/>
                <w:lang w:val="sv-SE"/>
              </w:rPr>
              <w:t>Mobilné zari</w:t>
            </w:r>
            <w:r>
              <w:rPr>
                <w:rFonts w:asciiTheme="majorHAnsi" w:hAnsiTheme="majorHAnsi" w:cstheme="majorHAnsi"/>
                <w:lang w:val="sv-SE"/>
              </w:rPr>
              <w:t>adenie musí byť do 6 metrov od zo</w:t>
            </w:r>
            <w:r w:rsidRPr="00900804">
              <w:rPr>
                <w:rFonts w:asciiTheme="majorHAnsi" w:hAnsiTheme="majorHAnsi" w:cstheme="majorHAnsi"/>
                <w:lang w:val="sv-SE"/>
              </w:rPr>
              <w:t>hrievača fliaš</w:t>
            </w:r>
          </w:p>
        </w:tc>
      </w:tr>
      <w:tr w:rsidR="004C3AA6" w:rsidRPr="007B3B52" w14:paraId="5FE82663" w14:textId="77777777" w:rsidTr="00005BF0">
        <w:trPr>
          <w:trHeight w:val="115"/>
        </w:trPr>
        <w:tc>
          <w:tcPr>
            <w:tcW w:w="5772" w:type="dxa"/>
          </w:tcPr>
          <w:p w14:paraId="49F8D57E" w14:textId="558E8994" w:rsidR="004C3AA6" w:rsidRPr="007B3B52" w:rsidRDefault="004C3AA6" w:rsidP="00C51532">
            <w:pPr>
              <w:pStyle w:val="Obyajntext"/>
              <w:rPr>
                <w:rFonts w:asciiTheme="majorHAnsi" w:hAnsiTheme="majorHAnsi" w:cstheme="majorHAnsi"/>
                <w:sz w:val="24"/>
                <w:szCs w:val="24"/>
              </w:rPr>
            </w:pPr>
            <w:r>
              <w:rPr>
                <w:rFonts w:asciiTheme="majorHAnsi" w:hAnsiTheme="majorHAnsi" w:cstheme="majorHAnsi"/>
                <w:sz w:val="24"/>
                <w:szCs w:val="24"/>
              </w:rPr>
              <w:t>Add water to the marked quick fill line</w:t>
            </w:r>
          </w:p>
        </w:tc>
        <w:tc>
          <w:tcPr>
            <w:tcW w:w="5244" w:type="dxa"/>
          </w:tcPr>
          <w:p w14:paraId="6A231BA3" w14:textId="34683320" w:rsidR="004C3AA6" w:rsidRPr="007B3B52" w:rsidRDefault="00900804" w:rsidP="00D6467A">
            <w:pPr>
              <w:rPr>
                <w:rFonts w:asciiTheme="majorHAnsi" w:hAnsiTheme="majorHAnsi" w:cstheme="majorHAnsi"/>
                <w:lang w:val="sv-SE"/>
              </w:rPr>
            </w:pPr>
            <w:r w:rsidRPr="00900804">
              <w:rPr>
                <w:rFonts w:asciiTheme="majorHAnsi" w:hAnsiTheme="majorHAnsi" w:cstheme="majorHAnsi"/>
                <w:lang w:val="sv-SE"/>
              </w:rPr>
              <w:t>Pridajte vodu na vyznačenú rysku rýchleho doplnenia</w:t>
            </w:r>
          </w:p>
        </w:tc>
      </w:tr>
      <w:tr w:rsidR="004C3AA6" w:rsidRPr="007B3B52" w14:paraId="63061A4E" w14:textId="77777777" w:rsidTr="007360DE">
        <w:trPr>
          <w:trHeight w:val="115"/>
        </w:trPr>
        <w:tc>
          <w:tcPr>
            <w:tcW w:w="5772" w:type="dxa"/>
          </w:tcPr>
          <w:p w14:paraId="27234524" w14:textId="39CAE188" w:rsidR="004C3AA6" w:rsidRDefault="004C3AA6" w:rsidP="00C51532">
            <w:pPr>
              <w:pStyle w:val="Obyajntext"/>
              <w:rPr>
                <w:rFonts w:asciiTheme="majorHAnsi" w:hAnsiTheme="majorHAnsi" w:cstheme="majorHAnsi"/>
                <w:sz w:val="24"/>
                <w:szCs w:val="24"/>
              </w:rPr>
            </w:pPr>
            <w:r>
              <w:rPr>
                <w:rFonts w:asciiTheme="majorHAnsi" w:hAnsiTheme="majorHAnsi" w:cstheme="majorHAnsi"/>
                <w:sz w:val="24"/>
                <w:szCs w:val="24"/>
              </w:rPr>
              <w:t>Try a lower setting according to your preference</w:t>
            </w:r>
          </w:p>
        </w:tc>
        <w:tc>
          <w:tcPr>
            <w:tcW w:w="5244" w:type="dxa"/>
          </w:tcPr>
          <w:p w14:paraId="0F203E63" w14:textId="641D5E61" w:rsidR="004C3AA6" w:rsidRPr="007B3B52" w:rsidRDefault="00900804" w:rsidP="00D6467A">
            <w:pPr>
              <w:rPr>
                <w:rFonts w:asciiTheme="majorHAnsi" w:hAnsiTheme="majorHAnsi" w:cstheme="majorHAnsi"/>
                <w:lang w:val="sv-SE"/>
              </w:rPr>
            </w:pPr>
            <w:r w:rsidRPr="00900804">
              <w:rPr>
                <w:rFonts w:asciiTheme="majorHAnsi" w:hAnsiTheme="majorHAnsi" w:cstheme="majorHAnsi"/>
                <w:lang w:val="sv-SE"/>
              </w:rPr>
              <w:t>Skúste nižšie nastavenie podľa vašich preferencií</w:t>
            </w:r>
          </w:p>
        </w:tc>
      </w:tr>
      <w:tr w:rsidR="004C3AA6" w:rsidRPr="007B3B52" w14:paraId="2B76E614" w14:textId="77777777" w:rsidTr="007360DE">
        <w:trPr>
          <w:trHeight w:val="60"/>
        </w:trPr>
        <w:tc>
          <w:tcPr>
            <w:tcW w:w="5772" w:type="dxa"/>
          </w:tcPr>
          <w:p w14:paraId="68158C90" w14:textId="6E18861F" w:rsidR="004C3AA6" w:rsidRPr="007B3B52" w:rsidRDefault="004C3AA6" w:rsidP="00C51532">
            <w:pPr>
              <w:pStyle w:val="Obyajntext"/>
              <w:rPr>
                <w:rFonts w:asciiTheme="majorHAnsi" w:hAnsiTheme="majorHAnsi" w:cstheme="majorHAnsi"/>
                <w:sz w:val="24"/>
                <w:szCs w:val="24"/>
              </w:rPr>
            </w:pPr>
            <w:r>
              <w:rPr>
                <w:rFonts w:asciiTheme="majorHAnsi" w:hAnsiTheme="majorHAnsi" w:cstheme="majorHAnsi"/>
                <w:sz w:val="24"/>
                <w:szCs w:val="24"/>
              </w:rPr>
              <w:t xml:space="preserve">Add water until it matches the height of liquid in your bottle. </w:t>
            </w:r>
          </w:p>
        </w:tc>
        <w:tc>
          <w:tcPr>
            <w:tcW w:w="5244" w:type="dxa"/>
          </w:tcPr>
          <w:p w14:paraId="1DBE6008" w14:textId="0A07F7C5" w:rsidR="004C3AA6" w:rsidRPr="007B3B52" w:rsidRDefault="00900804" w:rsidP="00D6467A">
            <w:pPr>
              <w:rPr>
                <w:rFonts w:asciiTheme="majorHAnsi" w:hAnsiTheme="majorHAnsi" w:cstheme="majorHAnsi"/>
                <w:lang w:val="sv-SE"/>
              </w:rPr>
            </w:pPr>
            <w:r w:rsidRPr="00900804">
              <w:rPr>
                <w:rFonts w:asciiTheme="majorHAnsi" w:hAnsiTheme="majorHAnsi" w:cstheme="majorHAnsi"/>
                <w:lang w:val="sv-SE"/>
              </w:rPr>
              <w:t>Pridajte vodu, kým nezodpovedá výške tekutiny vo vašej fľaši.</w:t>
            </w:r>
          </w:p>
        </w:tc>
      </w:tr>
      <w:tr w:rsidR="004C3AA6" w:rsidRPr="007B3B52" w14:paraId="085A314A" w14:textId="77777777" w:rsidTr="007360DE">
        <w:trPr>
          <w:trHeight w:val="60"/>
        </w:trPr>
        <w:tc>
          <w:tcPr>
            <w:tcW w:w="5772" w:type="dxa"/>
          </w:tcPr>
          <w:p w14:paraId="0B655892" w14:textId="154BCCF2" w:rsidR="004C3AA6" w:rsidRPr="007B3B52" w:rsidRDefault="004C3AA6" w:rsidP="00D6467A">
            <w:pPr>
              <w:rPr>
                <w:rFonts w:asciiTheme="majorHAnsi" w:hAnsiTheme="majorHAnsi" w:cstheme="majorHAnsi"/>
                <w:b/>
              </w:rPr>
            </w:pPr>
            <w:r>
              <w:rPr>
                <w:rFonts w:asciiTheme="majorHAnsi" w:hAnsiTheme="majorHAnsi" w:cstheme="majorHAnsi"/>
              </w:rPr>
              <w:t>Try a lower setting according to your preference</w:t>
            </w:r>
          </w:p>
        </w:tc>
        <w:tc>
          <w:tcPr>
            <w:tcW w:w="5244" w:type="dxa"/>
          </w:tcPr>
          <w:p w14:paraId="4A03A192" w14:textId="317AA115" w:rsidR="004C3AA6" w:rsidRPr="007B3B52" w:rsidRDefault="00900804" w:rsidP="00D6467A">
            <w:pPr>
              <w:rPr>
                <w:rFonts w:asciiTheme="majorHAnsi" w:hAnsiTheme="majorHAnsi" w:cstheme="majorHAnsi"/>
                <w:lang w:val="sv-SE"/>
              </w:rPr>
            </w:pPr>
            <w:r w:rsidRPr="00900804">
              <w:rPr>
                <w:rFonts w:asciiTheme="majorHAnsi" w:hAnsiTheme="majorHAnsi" w:cstheme="majorHAnsi"/>
                <w:lang w:val="sv-SE"/>
              </w:rPr>
              <w:t>Skúste nižšie nastavenie podľa vašich preferencií</w:t>
            </w:r>
          </w:p>
        </w:tc>
      </w:tr>
      <w:tr w:rsidR="004C3AA6" w:rsidRPr="007B3B52" w14:paraId="4F435737" w14:textId="77777777" w:rsidTr="007360DE">
        <w:tc>
          <w:tcPr>
            <w:tcW w:w="5772" w:type="dxa"/>
          </w:tcPr>
          <w:p w14:paraId="3301B06A" w14:textId="2477C070" w:rsidR="004C3AA6" w:rsidRPr="007B3B52" w:rsidRDefault="004C3AA6" w:rsidP="00D6467A">
            <w:pPr>
              <w:rPr>
                <w:rFonts w:asciiTheme="majorHAnsi" w:hAnsiTheme="majorHAnsi" w:cstheme="majorHAnsi"/>
              </w:rPr>
            </w:pPr>
            <w:r>
              <w:rPr>
                <w:rFonts w:asciiTheme="majorHAnsi" w:hAnsiTheme="majorHAnsi" w:cstheme="majorHAnsi"/>
              </w:rPr>
              <w:t>Reduce water in bottle warmer to the required height based on your setting (refer to page 5)</w:t>
            </w:r>
          </w:p>
        </w:tc>
        <w:tc>
          <w:tcPr>
            <w:tcW w:w="5244" w:type="dxa"/>
          </w:tcPr>
          <w:p w14:paraId="62D98EAC" w14:textId="06149ED4" w:rsidR="004C3AA6" w:rsidRPr="007B3B52" w:rsidRDefault="00900804" w:rsidP="00D6467A">
            <w:pPr>
              <w:rPr>
                <w:rFonts w:asciiTheme="majorHAnsi" w:hAnsiTheme="majorHAnsi" w:cstheme="majorHAnsi"/>
              </w:rPr>
            </w:pPr>
            <w:r>
              <w:rPr>
                <w:rFonts w:asciiTheme="majorHAnsi" w:hAnsiTheme="majorHAnsi" w:cstheme="majorHAnsi"/>
              </w:rPr>
              <w:t>Znížte obsah vody v zo</w:t>
            </w:r>
            <w:r w:rsidRPr="00900804">
              <w:rPr>
                <w:rFonts w:asciiTheme="majorHAnsi" w:hAnsiTheme="majorHAnsi" w:cstheme="majorHAnsi"/>
              </w:rPr>
              <w:t>hrievači fliaš na požadovanú výšku podľa vášho nastavenia (pozri stranu 5).</w:t>
            </w:r>
          </w:p>
        </w:tc>
      </w:tr>
      <w:tr w:rsidR="004C3AA6" w:rsidRPr="007B3B52" w14:paraId="561D074C" w14:textId="77777777" w:rsidTr="007A43FF">
        <w:trPr>
          <w:trHeight w:val="48"/>
        </w:trPr>
        <w:tc>
          <w:tcPr>
            <w:tcW w:w="5772" w:type="dxa"/>
          </w:tcPr>
          <w:p w14:paraId="00CE4B49" w14:textId="252F8CCC" w:rsidR="004C3AA6" w:rsidRPr="007B3B52" w:rsidRDefault="004C3AA6" w:rsidP="00550A89">
            <w:pPr>
              <w:pStyle w:val="Obyajntext"/>
              <w:rPr>
                <w:rFonts w:asciiTheme="majorHAnsi" w:hAnsiTheme="majorHAnsi" w:cstheme="majorHAnsi"/>
                <w:sz w:val="24"/>
                <w:szCs w:val="24"/>
              </w:rPr>
            </w:pPr>
            <w:r>
              <w:rPr>
                <w:rFonts w:asciiTheme="majorHAnsi" w:hAnsiTheme="majorHAnsi" w:cstheme="majorHAnsi"/>
                <w:sz w:val="24"/>
                <w:szCs w:val="24"/>
              </w:rPr>
              <w:t>Try a higher setting according to y our preference.</w:t>
            </w:r>
          </w:p>
        </w:tc>
        <w:tc>
          <w:tcPr>
            <w:tcW w:w="5244" w:type="dxa"/>
          </w:tcPr>
          <w:p w14:paraId="052ACD92" w14:textId="297BA72F" w:rsidR="004C3AA6" w:rsidRPr="007B3B52" w:rsidRDefault="00900804" w:rsidP="00D6467A">
            <w:pPr>
              <w:rPr>
                <w:rFonts w:asciiTheme="majorHAnsi" w:hAnsiTheme="majorHAnsi" w:cstheme="majorHAnsi"/>
              </w:rPr>
            </w:pPr>
            <w:r w:rsidRPr="00900804">
              <w:rPr>
                <w:rFonts w:asciiTheme="majorHAnsi" w:hAnsiTheme="majorHAnsi" w:cstheme="majorHAnsi"/>
              </w:rPr>
              <w:t>Skúste vyššie nastavenie podľa vašich preferencií.</w:t>
            </w:r>
          </w:p>
        </w:tc>
      </w:tr>
      <w:tr w:rsidR="004C3AA6" w:rsidRPr="007B3B52" w14:paraId="448AC6E7" w14:textId="77777777" w:rsidTr="007360DE">
        <w:trPr>
          <w:trHeight w:val="42"/>
        </w:trPr>
        <w:tc>
          <w:tcPr>
            <w:tcW w:w="5772" w:type="dxa"/>
          </w:tcPr>
          <w:p w14:paraId="224744D0" w14:textId="2700E6B5" w:rsidR="004C3AA6" w:rsidRPr="007B3B52" w:rsidRDefault="004C3AA6" w:rsidP="00D6467A">
            <w:pPr>
              <w:rPr>
                <w:rFonts w:asciiTheme="majorHAnsi" w:hAnsiTheme="majorHAnsi" w:cstheme="majorHAnsi"/>
              </w:rPr>
            </w:pPr>
            <w:r>
              <w:rPr>
                <w:rFonts w:asciiTheme="majorHAnsi" w:hAnsiTheme="majorHAnsi" w:cstheme="majorHAnsi"/>
              </w:rPr>
              <w:t xml:space="preserve">Add cold water to the machine and let it sit and cool for at least 5 minutes. Empty cold water and restart the bottle warmer. Make sure to add the appropriate amount of water needed for warming. </w:t>
            </w:r>
          </w:p>
        </w:tc>
        <w:tc>
          <w:tcPr>
            <w:tcW w:w="5244" w:type="dxa"/>
          </w:tcPr>
          <w:p w14:paraId="2327AFAA" w14:textId="683DD4CD" w:rsidR="004C3AA6" w:rsidRPr="007B3B52" w:rsidRDefault="00900804" w:rsidP="00D6467A">
            <w:pPr>
              <w:rPr>
                <w:rFonts w:asciiTheme="majorHAnsi" w:hAnsiTheme="majorHAnsi" w:cstheme="majorHAnsi"/>
                <w:lang w:val="sv-SE"/>
              </w:rPr>
            </w:pPr>
            <w:r w:rsidRPr="00900804">
              <w:rPr>
                <w:rFonts w:asciiTheme="majorHAnsi" w:hAnsiTheme="majorHAnsi" w:cstheme="majorHAnsi"/>
                <w:lang w:val="sv-SE"/>
              </w:rPr>
              <w:t>Pridajte do stroja studenú vodu a nechajte ju stáť a vychladnúť aspoň 5 minút. Vyprázdnite studenú vodu a znovu ohrejte fľašu. Nezabudnite pridať primerané množstvo vody potrebné na zahriatie.</w:t>
            </w:r>
          </w:p>
        </w:tc>
      </w:tr>
      <w:tr w:rsidR="004C3AA6" w:rsidRPr="007B3B52" w14:paraId="7A0DBED1" w14:textId="77777777" w:rsidTr="007360DE">
        <w:trPr>
          <w:trHeight w:val="42"/>
        </w:trPr>
        <w:tc>
          <w:tcPr>
            <w:tcW w:w="5772" w:type="dxa"/>
          </w:tcPr>
          <w:p w14:paraId="1AFD63F6" w14:textId="4AD40762" w:rsidR="004C3AA6" w:rsidRPr="007B3B52" w:rsidRDefault="004C3AA6" w:rsidP="00D6467A">
            <w:pPr>
              <w:rPr>
                <w:rFonts w:asciiTheme="majorHAnsi" w:hAnsiTheme="majorHAnsi" w:cstheme="majorHAnsi"/>
              </w:rPr>
            </w:pPr>
            <w:r>
              <w:rPr>
                <w:rFonts w:asciiTheme="majorHAnsi" w:hAnsiTheme="majorHAnsi" w:cstheme="majorHAnsi"/>
              </w:rPr>
              <w:t xml:space="preserve">Please contact customer service. </w:t>
            </w:r>
          </w:p>
        </w:tc>
        <w:tc>
          <w:tcPr>
            <w:tcW w:w="5244" w:type="dxa"/>
          </w:tcPr>
          <w:p w14:paraId="05F09842" w14:textId="408DB318" w:rsidR="004C3AA6" w:rsidRPr="007B3B52" w:rsidRDefault="00900804" w:rsidP="00D6467A">
            <w:pPr>
              <w:rPr>
                <w:rFonts w:asciiTheme="majorHAnsi" w:hAnsiTheme="majorHAnsi" w:cstheme="majorHAnsi"/>
                <w:lang w:val="sv-SE"/>
              </w:rPr>
            </w:pPr>
            <w:r w:rsidRPr="00900804">
              <w:rPr>
                <w:rFonts w:asciiTheme="majorHAnsi" w:hAnsiTheme="majorHAnsi" w:cstheme="majorHAnsi"/>
                <w:lang w:val="sv-SE"/>
              </w:rPr>
              <w:t>Kontaktujte zákaznícky servis.</w:t>
            </w:r>
          </w:p>
        </w:tc>
      </w:tr>
      <w:tr w:rsidR="004C3AA6" w:rsidRPr="007B3B52" w14:paraId="12F35BEE" w14:textId="77777777" w:rsidTr="007360DE">
        <w:trPr>
          <w:trHeight w:val="42"/>
        </w:trPr>
        <w:tc>
          <w:tcPr>
            <w:tcW w:w="5772" w:type="dxa"/>
          </w:tcPr>
          <w:p w14:paraId="0C752C19" w14:textId="77777777" w:rsidR="004C3AA6" w:rsidRPr="00EE6BA0" w:rsidRDefault="004C3AA6" w:rsidP="00EE6BA0">
            <w:pPr>
              <w:pStyle w:val="Obyajntext"/>
              <w:rPr>
                <w:sz w:val="24"/>
                <w:szCs w:val="24"/>
              </w:rPr>
            </w:pPr>
            <w:r w:rsidRPr="00EE6BA0">
              <w:rPr>
                <w:sz w:val="24"/>
                <w:szCs w:val="24"/>
              </w:rPr>
              <w:t xml:space="preserve">If you can not remedy problems with the machine by using the troubleshooting chart above, do not return your </w:t>
            </w:r>
            <w:r>
              <w:rPr>
                <w:sz w:val="24"/>
                <w:szCs w:val="24"/>
              </w:rPr>
              <w:t>bottle warmer</w:t>
            </w:r>
            <w:r w:rsidRPr="00EE6BA0">
              <w:rPr>
                <w:sz w:val="24"/>
                <w:szCs w:val="24"/>
              </w:rPr>
              <w:t xml:space="preserve"> ® to the store,  </w:t>
            </w:r>
          </w:p>
          <w:p w14:paraId="7C5E4385" w14:textId="29726FE9" w:rsidR="004C3AA6" w:rsidRPr="007B3B52" w:rsidRDefault="004C3AA6" w:rsidP="00471DDE">
            <w:pPr>
              <w:pStyle w:val="Obyajntext"/>
              <w:rPr>
                <w:rFonts w:asciiTheme="majorHAnsi" w:hAnsiTheme="majorHAnsi" w:cstheme="majorHAnsi"/>
                <w:sz w:val="24"/>
                <w:szCs w:val="24"/>
              </w:rPr>
            </w:pPr>
            <w:r w:rsidRPr="00EE6BA0">
              <w:rPr>
                <w:sz w:val="24"/>
                <w:szCs w:val="24"/>
              </w:rPr>
              <w:lastRenderedPageBreak/>
              <w:t xml:space="preserve">please </w:t>
            </w:r>
            <w:r w:rsidR="00680A23" w:rsidRPr="004763FA">
              <w:rPr>
                <w:rFonts w:asciiTheme="majorHAnsi" w:hAnsiTheme="majorHAnsi" w:cstheme="majorHAnsi"/>
                <w:sz w:val="24"/>
                <w:szCs w:val="24"/>
              </w:rPr>
              <w:t>visit</w:t>
            </w:r>
            <w:r w:rsidR="00680A23">
              <w:rPr>
                <w:rFonts w:asciiTheme="majorHAnsi" w:hAnsiTheme="majorHAnsi" w:cstheme="majorHAnsi"/>
                <w:sz w:val="24"/>
                <w:szCs w:val="24"/>
              </w:rPr>
              <w:t xml:space="preserve"> </w:t>
            </w:r>
            <w:r w:rsidR="00680A23" w:rsidRPr="004763FA">
              <w:rPr>
                <w:rFonts w:asciiTheme="majorHAnsi" w:hAnsiTheme="majorHAnsi" w:cstheme="majorHAnsi"/>
                <w:sz w:val="24"/>
                <w:szCs w:val="24"/>
              </w:rPr>
              <w:t>babybrezza.com/pages/international to locate your local customer service representative.</w:t>
            </w:r>
            <w:r w:rsidRPr="00EE6BA0">
              <w:rPr>
                <w:sz w:val="24"/>
                <w:szCs w:val="24"/>
              </w:rPr>
              <w:t xml:space="preserve"> Any other servicing should be performed by an authorized service representative.</w:t>
            </w:r>
          </w:p>
        </w:tc>
        <w:tc>
          <w:tcPr>
            <w:tcW w:w="5244" w:type="dxa"/>
          </w:tcPr>
          <w:p w14:paraId="277335E9" w14:textId="77777777" w:rsidR="00900804" w:rsidRPr="00900804" w:rsidRDefault="00900804" w:rsidP="00900804">
            <w:pPr>
              <w:rPr>
                <w:rFonts w:asciiTheme="majorHAnsi" w:hAnsiTheme="majorHAnsi" w:cstheme="majorHAnsi"/>
                <w:lang w:val="sv-SE"/>
              </w:rPr>
            </w:pPr>
            <w:r w:rsidRPr="00900804">
              <w:rPr>
                <w:rFonts w:asciiTheme="majorHAnsi" w:hAnsiTheme="majorHAnsi" w:cstheme="majorHAnsi"/>
                <w:lang w:val="sv-SE"/>
              </w:rPr>
              <w:lastRenderedPageBreak/>
              <w:t>Ak problémy so strojom nemôžete vyriešiť pomocou tabuľky na riešenie problémov uvedenej vyššie, nevracajte ohrievač fliaš ® do predajne,</w:t>
            </w:r>
          </w:p>
          <w:p w14:paraId="47513F3A" w14:textId="09E7E99D" w:rsidR="004C3AA6" w:rsidRPr="007B3B52" w:rsidRDefault="00900804" w:rsidP="00900804">
            <w:pPr>
              <w:rPr>
                <w:rFonts w:asciiTheme="majorHAnsi" w:hAnsiTheme="majorHAnsi" w:cstheme="majorHAnsi"/>
                <w:lang w:val="sv-SE"/>
              </w:rPr>
            </w:pPr>
            <w:r w:rsidRPr="00900804">
              <w:rPr>
                <w:rFonts w:asciiTheme="majorHAnsi" w:hAnsiTheme="majorHAnsi" w:cstheme="majorHAnsi"/>
                <w:lang w:val="sv-SE"/>
              </w:rPr>
              <w:lastRenderedPageBreak/>
              <w:t>navštívte stránku babybrezza.com/pages/international a vyhľadajte miestneho zástupcu zákazníckeho servisu. Akýkoľvek iný servis by mal vykonávať autorizovaný servisný zástupca.</w:t>
            </w:r>
          </w:p>
        </w:tc>
      </w:tr>
      <w:tr w:rsidR="004C3AA6" w:rsidRPr="007B3B52" w14:paraId="4E4C387D" w14:textId="77777777" w:rsidTr="007360DE">
        <w:trPr>
          <w:trHeight w:val="42"/>
        </w:trPr>
        <w:tc>
          <w:tcPr>
            <w:tcW w:w="5772" w:type="dxa"/>
          </w:tcPr>
          <w:p w14:paraId="1D1A745B" w14:textId="185A81EC" w:rsidR="004C3AA6" w:rsidRPr="007B3B52" w:rsidRDefault="004C3AA6" w:rsidP="00471DDE">
            <w:pPr>
              <w:pStyle w:val="Obyajntext"/>
              <w:rPr>
                <w:rFonts w:asciiTheme="majorHAnsi" w:hAnsiTheme="majorHAnsi" w:cstheme="majorHAnsi"/>
                <w:sz w:val="24"/>
                <w:szCs w:val="24"/>
              </w:rPr>
            </w:pPr>
            <w:r>
              <w:rPr>
                <w:rFonts w:asciiTheme="majorHAnsi" w:hAnsiTheme="majorHAnsi" w:cstheme="majorHAnsi"/>
                <w:b/>
                <w:sz w:val="24"/>
                <w:szCs w:val="24"/>
              </w:rPr>
              <w:lastRenderedPageBreak/>
              <w:t>PAGE9</w:t>
            </w:r>
          </w:p>
        </w:tc>
        <w:tc>
          <w:tcPr>
            <w:tcW w:w="5244" w:type="dxa"/>
          </w:tcPr>
          <w:p w14:paraId="1AEE980F" w14:textId="2E3F87E8" w:rsidR="004C3AA6" w:rsidRPr="00900804" w:rsidRDefault="00900804" w:rsidP="00D6467A">
            <w:pPr>
              <w:rPr>
                <w:rFonts w:asciiTheme="majorHAnsi" w:hAnsiTheme="majorHAnsi" w:cstheme="majorHAnsi"/>
                <w:b/>
                <w:lang w:val="sv-SE"/>
              </w:rPr>
            </w:pPr>
            <w:r w:rsidRPr="00900804">
              <w:rPr>
                <w:rFonts w:asciiTheme="majorHAnsi" w:hAnsiTheme="majorHAnsi" w:cstheme="majorHAnsi"/>
                <w:b/>
                <w:lang w:val="sv-SE"/>
              </w:rPr>
              <w:t>STRANA 9</w:t>
            </w:r>
          </w:p>
        </w:tc>
      </w:tr>
      <w:tr w:rsidR="004C3AA6" w:rsidRPr="007B3B52" w14:paraId="317EEEEE" w14:textId="77777777" w:rsidTr="007360DE">
        <w:trPr>
          <w:trHeight w:val="42"/>
        </w:trPr>
        <w:tc>
          <w:tcPr>
            <w:tcW w:w="5772" w:type="dxa"/>
          </w:tcPr>
          <w:p w14:paraId="4ED8CE38" w14:textId="77777777" w:rsidR="004C3AA6" w:rsidRPr="00436E33" w:rsidRDefault="004C3AA6" w:rsidP="00ED66FB">
            <w:pPr>
              <w:pStyle w:val="Obyajntext"/>
              <w:rPr>
                <w:rFonts w:asciiTheme="majorHAnsi" w:hAnsiTheme="majorHAnsi" w:cstheme="majorHAnsi"/>
                <w:b/>
                <w:bCs/>
                <w:sz w:val="24"/>
                <w:szCs w:val="24"/>
              </w:rPr>
            </w:pPr>
            <w:r w:rsidRPr="00436E33">
              <w:rPr>
                <w:rFonts w:asciiTheme="majorHAnsi" w:hAnsiTheme="majorHAnsi" w:cstheme="majorHAnsi"/>
                <w:b/>
                <w:bCs/>
                <w:sz w:val="24"/>
                <w:szCs w:val="24"/>
              </w:rPr>
              <w:t xml:space="preserve">Customer Service </w:t>
            </w:r>
          </w:p>
          <w:p w14:paraId="5D1FE05C" w14:textId="6E6C0CD6" w:rsidR="004C3AA6" w:rsidRPr="007B3B52" w:rsidRDefault="004C3AA6" w:rsidP="00471DDE">
            <w:pPr>
              <w:pStyle w:val="Obyajntext"/>
              <w:rPr>
                <w:rFonts w:asciiTheme="majorHAnsi" w:hAnsiTheme="majorHAnsi" w:cstheme="majorHAnsi"/>
                <w:sz w:val="24"/>
                <w:szCs w:val="24"/>
              </w:rPr>
            </w:pPr>
            <w:r w:rsidRPr="004763FA">
              <w:rPr>
                <w:rFonts w:asciiTheme="majorHAnsi" w:hAnsiTheme="majorHAnsi" w:cstheme="majorHAnsi"/>
                <w:sz w:val="24"/>
                <w:szCs w:val="24"/>
              </w:rPr>
              <w:t xml:space="preserve">If you are experiencing problems with your Baby Brezza </w:t>
            </w:r>
            <w:r>
              <w:rPr>
                <w:rFonts w:asciiTheme="majorHAnsi" w:hAnsiTheme="majorHAnsi" w:cstheme="majorHAnsi"/>
                <w:sz w:val="24"/>
                <w:szCs w:val="24"/>
              </w:rPr>
              <w:t>Bottle Warmer</w:t>
            </w:r>
            <w:r w:rsidRPr="004763FA">
              <w:rPr>
                <w:rFonts w:asciiTheme="majorHAnsi" w:hAnsiTheme="majorHAnsi" w:cstheme="majorHAnsi"/>
                <w:sz w:val="24"/>
                <w:szCs w:val="24"/>
              </w:rPr>
              <w:t>, visit</w:t>
            </w:r>
            <w:r>
              <w:rPr>
                <w:rFonts w:asciiTheme="majorHAnsi" w:hAnsiTheme="majorHAnsi" w:cstheme="majorHAnsi"/>
                <w:sz w:val="24"/>
                <w:szCs w:val="24"/>
              </w:rPr>
              <w:t xml:space="preserve"> </w:t>
            </w:r>
            <w:r w:rsidRPr="004763FA">
              <w:rPr>
                <w:rFonts w:asciiTheme="majorHAnsi" w:hAnsiTheme="majorHAnsi" w:cstheme="majorHAnsi"/>
                <w:sz w:val="24"/>
                <w:szCs w:val="24"/>
              </w:rPr>
              <w:t>babybrezza.com/pages/international to locate your local customer service representative.</w:t>
            </w:r>
          </w:p>
        </w:tc>
        <w:tc>
          <w:tcPr>
            <w:tcW w:w="5244" w:type="dxa"/>
          </w:tcPr>
          <w:p w14:paraId="0A97A282" w14:textId="77777777" w:rsidR="00900804" w:rsidRPr="00900804" w:rsidRDefault="00900804" w:rsidP="00900804">
            <w:pPr>
              <w:rPr>
                <w:rFonts w:asciiTheme="majorHAnsi" w:hAnsiTheme="majorHAnsi" w:cstheme="majorHAnsi"/>
                <w:b/>
                <w:lang w:val="sv-SE"/>
              </w:rPr>
            </w:pPr>
            <w:r w:rsidRPr="00900804">
              <w:rPr>
                <w:rFonts w:asciiTheme="majorHAnsi" w:hAnsiTheme="majorHAnsi" w:cstheme="majorHAnsi"/>
                <w:b/>
                <w:lang w:val="sv-SE"/>
              </w:rPr>
              <w:t>Zákaznícky servis</w:t>
            </w:r>
          </w:p>
          <w:p w14:paraId="2AEF182B" w14:textId="5F65C6C6" w:rsidR="004C3AA6" w:rsidRPr="007B3B52" w:rsidRDefault="00900804" w:rsidP="00900804">
            <w:pPr>
              <w:rPr>
                <w:rFonts w:asciiTheme="majorHAnsi" w:hAnsiTheme="majorHAnsi" w:cstheme="majorHAnsi"/>
                <w:lang w:val="sv-SE"/>
              </w:rPr>
            </w:pPr>
            <w:r w:rsidRPr="00900804">
              <w:rPr>
                <w:rFonts w:asciiTheme="majorHAnsi" w:hAnsiTheme="majorHAnsi" w:cstheme="majorHAnsi"/>
                <w:lang w:val="sv-SE"/>
              </w:rPr>
              <w:t xml:space="preserve">Ak máte problémy s </w:t>
            </w:r>
            <w:r>
              <w:rPr>
                <w:rFonts w:asciiTheme="majorHAnsi" w:hAnsiTheme="majorHAnsi" w:cstheme="majorHAnsi"/>
                <w:lang w:val="sv-SE"/>
              </w:rPr>
              <w:t>z</w:t>
            </w:r>
            <w:r w:rsidRPr="00900804">
              <w:rPr>
                <w:rFonts w:asciiTheme="majorHAnsi" w:hAnsiTheme="majorHAnsi" w:cstheme="majorHAnsi"/>
                <w:lang w:val="sv-SE"/>
              </w:rPr>
              <w:t>ohrievačom fliaš Baby Brezza, navštívte stránku babybrezza.com/pages/international a vyhľadajte miestneho zástupcu zákazníckeho servisu.</w:t>
            </w:r>
          </w:p>
        </w:tc>
      </w:tr>
      <w:tr w:rsidR="004C3AA6" w:rsidRPr="007B3B52" w14:paraId="62F0A56C" w14:textId="77777777" w:rsidTr="007A43FF">
        <w:trPr>
          <w:trHeight w:val="100"/>
        </w:trPr>
        <w:tc>
          <w:tcPr>
            <w:tcW w:w="5772" w:type="dxa"/>
          </w:tcPr>
          <w:p w14:paraId="16B38F7E" w14:textId="77777777" w:rsidR="004C3AA6" w:rsidRPr="005F1850" w:rsidRDefault="004C3AA6" w:rsidP="005F1850">
            <w:pPr>
              <w:pStyle w:val="Obyajntext"/>
              <w:rPr>
                <w:sz w:val="24"/>
                <w:szCs w:val="24"/>
              </w:rPr>
            </w:pPr>
            <w:r w:rsidRPr="005F1850">
              <w:rPr>
                <w:sz w:val="24"/>
                <w:szCs w:val="24"/>
              </w:rPr>
              <w:t xml:space="preserve">NOTE: This equipment has been tested and found to comply with the limits for a Class B digital device, pursuant to Part 15 of </w:t>
            </w:r>
          </w:p>
          <w:p w14:paraId="0194A4A7" w14:textId="77777777" w:rsidR="004C3AA6" w:rsidRPr="005F1850" w:rsidRDefault="004C3AA6" w:rsidP="005F1850">
            <w:pPr>
              <w:pStyle w:val="Obyajntext"/>
              <w:rPr>
                <w:sz w:val="24"/>
                <w:szCs w:val="24"/>
              </w:rPr>
            </w:pPr>
            <w:r w:rsidRPr="005F1850">
              <w:rPr>
                <w:sz w:val="24"/>
                <w:szCs w:val="24"/>
              </w:rPr>
              <w:t xml:space="preserve">the FCC Rules. These limits are designed to provide reasonable protection against harmful interference in a residential installation. </w:t>
            </w:r>
          </w:p>
          <w:p w14:paraId="3E7D3FE8" w14:textId="77777777" w:rsidR="004C3AA6" w:rsidRPr="005F1850" w:rsidRDefault="004C3AA6" w:rsidP="005F1850">
            <w:pPr>
              <w:pStyle w:val="Obyajntext"/>
              <w:rPr>
                <w:sz w:val="24"/>
                <w:szCs w:val="24"/>
              </w:rPr>
            </w:pPr>
            <w:r w:rsidRPr="005F1850">
              <w:rPr>
                <w:sz w:val="24"/>
                <w:szCs w:val="24"/>
              </w:rPr>
              <w:t xml:space="preserve">This equipment generates, uses and can radiate radio frequency energy and, if not installed and used in accordance with the instructions, </w:t>
            </w:r>
          </w:p>
          <w:p w14:paraId="66098BAF" w14:textId="77777777" w:rsidR="004C3AA6" w:rsidRPr="005F1850" w:rsidRDefault="004C3AA6" w:rsidP="005F1850">
            <w:pPr>
              <w:pStyle w:val="Obyajntext"/>
              <w:rPr>
                <w:sz w:val="24"/>
                <w:szCs w:val="24"/>
              </w:rPr>
            </w:pPr>
            <w:r w:rsidRPr="005F1850">
              <w:rPr>
                <w:sz w:val="24"/>
                <w:szCs w:val="24"/>
              </w:rPr>
              <w:t>may cause harmful interference to radio communications. However, there is no guarantee that interference will not occur in a particular</w:t>
            </w:r>
          </w:p>
          <w:p w14:paraId="1740AD2A" w14:textId="77777777" w:rsidR="004C3AA6" w:rsidRPr="005F1850" w:rsidRDefault="004C3AA6" w:rsidP="005F1850">
            <w:pPr>
              <w:pStyle w:val="Obyajntext"/>
              <w:rPr>
                <w:sz w:val="24"/>
                <w:szCs w:val="24"/>
              </w:rPr>
            </w:pPr>
            <w:r w:rsidRPr="005F1850">
              <w:rPr>
                <w:sz w:val="24"/>
                <w:szCs w:val="24"/>
              </w:rPr>
              <w:t xml:space="preserve">installation. If this equipment does cause harmful interference to radio or television reception, which can be determined by turning the </w:t>
            </w:r>
          </w:p>
          <w:p w14:paraId="273FF003" w14:textId="77777777" w:rsidR="004C3AA6" w:rsidRPr="005F1850" w:rsidRDefault="004C3AA6" w:rsidP="005F1850">
            <w:pPr>
              <w:pStyle w:val="Obyajntext"/>
              <w:rPr>
                <w:sz w:val="24"/>
                <w:szCs w:val="24"/>
              </w:rPr>
            </w:pPr>
            <w:r w:rsidRPr="005F1850">
              <w:rPr>
                <w:sz w:val="24"/>
                <w:szCs w:val="24"/>
              </w:rPr>
              <w:t>equipment off and on, the user is encouraged to try to correct the interference by one or more of the following measures:</w:t>
            </w:r>
          </w:p>
          <w:p w14:paraId="5AE76F11" w14:textId="77777777" w:rsidR="004C3AA6" w:rsidRPr="005F1850" w:rsidRDefault="004C3AA6" w:rsidP="005F1850">
            <w:pPr>
              <w:pStyle w:val="Obyajntext"/>
              <w:rPr>
                <w:sz w:val="24"/>
                <w:szCs w:val="24"/>
              </w:rPr>
            </w:pPr>
            <w:r w:rsidRPr="005F1850">
              <w:rPr>
                <w:sz w:val="24"/>
                <w:szCs w:val="24"/>
              </w:rPr>
              <w:t xml:space="preserve">   • Reorient or relocate the receiving antenna.</w:t>
            </w:r>
          </w:p>
          <w:p w14:paraId="7B9CC00E" w14:textId="77777777" w:rsidR="004C3AA6" w:rsidRPr="005F1850" w:rsidRDefault="004C3AA6" w:rsidP="005F1850">
            <w:pPr>
              <w:pStyle w:val="Obyajntext"/>
              <w:rPr>
                <w:sz w:val="24"/>
                <w:szCs w:val="24"/>
              </w:rPr>
            </w:pPr>
            <w:r w:rsidRPr="005F1850">
              <w:rPr>
                <w:sz w:val="24"/>
                <w:szCs w:val="24"/>
              </w:rPr>
              <w:t xml:space="preserve">   • Increase the separation between the equipment and receiver.</w:t>
            </w:r>
          </w:p>
          <w:p w14:paraId="4780D3F8" w14:textId="77777777" w:rsidR="004C3AA6" w:rsidRPr="005F1850" w:rsidRDefault="004C3AA6" w:rsidP="005F1850">
            <w:pPr>
              <w:pStyle w:val="Obyajntext"/>
              <w:rPr>
                <w:sz w:val="24"/>
                <w:szCs w:val="24"/>
              </w:rPr>
            </w:pPr>
            <w:r w:rsidRPr="005F1850">
              <w:rPr>
                <w:sz w:val="24"/>
                <w:szCs w:val="24"/>
              </w:rPr>
              <w:t xml:space="preserve">   • Connect the equipment into an outlet on a circuit different from that to which the receiver is connected.</w:t>
            </w:r>
          </w:p>
          <w:p w14:paraId="3450A6BD" w14:textId="77777777" w:rsidR="004C3AA6" w:rsidRPr="005F1850" w:rsidRDefault="004C3AA6" w:rsidP="005F1850">
            <w:pPr>
              <w:pStyle w:val="Obyajntext"/>
              <w:rPr>
                <w:sz w:val="24"/>
                <w:szCs w:val="24"/>
              </w:rPr>
            </w:pPr>
            <w:r w:rsidRPr="005F1850">
              <w:rPr>
                <w:sz w:val="24"/>
                <w:szCs w:val="24"/>
              </w:rPr>
              <w:t xml:space="preserve">   • Consult the dealer or an experienced radio/TV technician for help.</w:t>
            </w:r>
          </w:p>
          <w:p w14:paraId="6DA0FAF9" w14:textId="42356D6C" w:rsidR="004C3AA6" w:rsidRPr="007B3B52" w:rsidRDefault="004C3AA6" w:rsidP="00471DDE">
            <w:pPr>
              <w:pStyle w:val="Obyajntext"/>
              <w:rPr>
                <w:rFonts w:asciiTheme="majorHAnsi" w:hAnsiTheme="majorHAnsi" w:cstheme="majorHAnsi"/>
                <w:sz w:val="24"/>
                <w:szCs w:val="24"/>
              </w:rPr>
            </w:pPr>
          </w:p>
        </w:tc>
        <w:tc>
          <w:tcPr>
            <w:tcW w:w="5244" w:type="dxa"/>
          </w:tcPr>
          <w:p w14:paraId="70C14574" w14:textId="39A8341F" w:rsidR="00335678" w:rsidRPr="00335678" w:rsidRDefault="00335678" w:rsidP="00335678">
            <w:pPr>
              <w:rPr>
                <w:rFonts w:asciiTheme="majorHAnsi" w:hAnsiTheme="majorHAnsi" w:cstheme="majorHAnsi"/>
                <w:lang w:val="sv-SE"/>
              </w:rPr>
            </w:pPr>
            <w:r w:rsidRPr="00335678">
              <w:rPr>
                <w:rFonts w:asciiTheme="majorHAnsi" w:hAnsiTheme="majorHAnsi" w:cstheme="majorHAnsi"/>
                <w:lang w:val="sv-SE"/>
              </w:rPr>
              <w:t>POZNÁMKA: Toto zariadenie bolo testované a bolo zistené, že vyhovuje limitom pre digitálne zaria</w:t>
            </w:r>
            <w:r>
              <w:rPr>
                <w:rFonts w:asciiTheme="majorHAnsi" w:hAnsiTheme="majorHAnsi" w:cstheme="majorHAnsi"/>
                <w:lang w:val="sv-SE"/>
              </w:rPr>
              <w:t xml:space="preserve">denie triedy B podľa časti 15 </w:t>
            </w:r>
            <w:r w:rsidRPr="00335678">
              <w:rPr>
                <w:rFonts w:asciiTheme="majorHAnsi" w:hAnsiTheme="majorHAnsi" w:cstheme="majorHAnsi"/>
                <w:lang w:val="sv-SE"/>
              </w:rPr>
              <w:t>pravidiel FCC. Tieto limity sú navrhnuté tak, aby poskytovali primeranú ochranu pred škodlivým rušením pri inštalácii v domácnosti.</w:t>
            </w:r>
          </w:p>
          <w:p w14:paraId="41926269" w14:textId="77777777" w:rsidR="00335678" w:rsidRPr="00335678" w:rsidRDefault="00335678" w:rsidP="00335678">
            <w:pPr>
              <w:rPr>
                <w:rFonts w:asciiTheme="majorHAnsi" w:hAnsiTheme="majorHAnsi" w:cstheme="majorHAnsi"/>
                <w:lang w:val="sv-SE"/>
              </w:rPr>
            </w:pPr>
            <w:r w:rsidRPr="00335678">
              <w:rPr>
                <w:rFonts w:asciiTheme="majorHAnsi" w:hAnsiTheme="majorHAnsi" w:cstheme="majorHAnsi"/>
                <w:lang w:val="sv-SE"/>
              </w:rPr>
              <w:t>Toto zariadenie generuje, používa a môže vyžarovať vysokofrekvenčnú energiu a ak nie je nainštalované a nepoužívané v súlade s pokynmi,</w:t>
            </w:r>
          </w:p>
          <w:p w14:paraId="27D625F2" w14:textId="77777777" w:rsidR="00335678" w:rsidRPr="00335678" w:rsidRDefault="00335678" w:rsidP="00335678">
            <w:pPr>
              <w:rPr>
                <w:rFonts w:asciiTheme="majorHAnsi" w:hAnsiTheme="majorHAnsi" w:cstheme="majorHAnsi"/>
                <w:lang w:val="sv-SE"/>
              </w:rPr>
            </w:pPr>
            <w:r w:rsidRPr="00335678">
              <w:rPr>
                <w:rFonts w:asciiTheme="majorHAnsi" w:hAnsiTheme="majorHAnsi" w:cstheme="majorHAnsi"/>
                <w:lang w:val="sv-SE"/>
              </w:rPr>
              <w:t>môže spôsobiť škodlivé rušenie rádiovej komunikácie. Nie je však zaručené, že k interferencii nedôjde konkrétne</w:t>
            </w:r>
          </w:p>
          <w:p w14:paraId="3E95D862" w14:textId="608D6CB1" w:rsidR="00335678" w:rsidRPr="00335678" w:rsidRDefault="00335678" w:rsidP="00335678">
            <w:pPr>
              <w:rPr>
                <w:rFonts w:asciiTheme="majorHAnsi" w:hAnsiTheme="majorHAnsi" w:cstheme="majorHAnsi"/>
                <w:lang w:val="sv-SE"/>
              </w:rPr>
            </w:pPr>
            <w:r w:rsidRPr="00335678">
              <w:rPr>
                <w:rFonts w:asciiTheme="majorHAnsi" w:hAnsiTheme="majorHAnsi" w:cstheme="majorHAnsi"/>
                <w:lang w:val="sv-SE"/>
              </w:rPr>
              <w:t>inštalácia. Ak toto zariadenie spôsobuje škodlivé rušenie rádiového alebo televízneho príj</w:t>
            </w:r>
            <w:r>
              <w:rPr>
                <w:rFonts w:asciiTheme="majorHAnsi" w:hAnsiTheme="majorHAnsi" w:cstheme="majorHAnsi"/>
                <w:lang w:val="sv-SE"/>
              </w:rPr>
              <w:t>mu, čo je možné zistiť vypnutím a zapnutím</w:t>
            </w:r>
            <w:r w:rsidRPr="00335678">
              <w:rPr>
                <w:rFonts w:asciiTheme="majorHAnsi" w:hAnsiTheme="majorHAnsi" w:cstheme="majorHAnsi"/>
                <w:lang w:val="sv-SE"/>
              </w:rPr>
              <w:t xml:space="preserve"> zariadenia, používateľovi sa odporúča, aby sa pokúsil napraviť rušenie jedným alebo viacerými z nasledujúcich opatrení:</w:t>
            </w:r>
          </w:p>
          <w:p w14:paraId="159B105B" w14:textId="77777777" w:rsidR="00335678" w:rsidRPr="00335678" w:rsidRDefault="00335678" w:rsidP="00335678">
            <w:pPr>
              <w:rPr>
                <w:rFonts w:asciiTheme="majorHAnsi" w:hAnsiTheme="majorHAnsi" w:cstheme="majorHAnsi"/>
                <w:lang w:val="sv-SE"/>
              </w:rPr>
            </w:pPr>
            <w:r w:rsidRPr="00335678">
              <w:rPr>
                <w:rFonts w:asciiTheme="majorHAnsi" w:hAnsiTheme="majorHAnsi" w:cstheme="majorHAnsi"/>
                <w:lang w:val="sv-SE"/>
              </w:rPr>
              <w:t xml:space="preserve">   • Presmerujte alebo premiestnite prijímaciu anténu.</w:t>
            </w:r>
          </w:p>
          <w:p w14:paraId="78CF23FC" w14:textId="77777777" w:rsidR="00335678" w:rsidRPr="00335678" w:rsidRDefault="00335678" w:rsidP="00335678">
            <w:pPr>
              <w:rPr>
                <w:rFonts w:asciiTheme="majorHAnsi" w:hAnsiTheme="majorHAnsi" w:cstheme="majorHAnsi"/>
                <w:lang w:val="sv-SE"/>
              </w:rPr>
            </w:pPr>
            <w:r w:rsidRPr="00335678">
              <w:rPr>
                <w:rFonts w:asciiTheme="majorHAnsi" w:hAnsiTheme="majorHAnsi" w:cstheme="majorHAnsi"/>
                <w:lang w:val="sv-SE"/>
              </w:rPr>
              <w:t xml:space="preserve">   • Zväčšite vzdialenosť medzi zariadením a prijímačom.</w:t>
            </w:r>
          </w:p>
          <w:p w14:paraId="3DA46BD7" w14:textId="3657B2B1" w:rsidR="00335678" w:rsidRPr="00335678" w:rsidRDefault="00335678" w:rsidP="00335678">
            <w:pPr>
              <w:rPr>
                <w:rFonts w:asciiTheme="majorHAnsi" w:hAnsiTheme="majorHAnsi" w:cstheme="majorHAnsi"/>
                <w:lang w:val="sv-SE"/>
              </w:rPr>
            </w:pPr>
            <w:r w:rsidRPr="00335678">
              <w:rPr>
                <w:rFonts w:asciiTheme="majorHAnsi" w:hAnsiTheme="majorHAnsi" w:cstheme="majorHAnsi"/>
                <w:lang w:val="sv-SE"/>
              </w:rPr>
              <w:t xml:space="preserve">   • Pripojte zariadenie do zásuvky v</w:t>
            </w:r>
            <w:r>
              <w:rPr>
                <w:rFonts w:asciiTheme="majorHAnsi" w:hAnsiTheme="majorHAnsi" w:cstheme="majorHAnsi"/>
                <w:lang w:val="sv-SE"/>
              </w:rPr>
              <w:t xml:space="preserve"> inom obvode, ako je zapojený prijímač</w:t>
            </w:r>
            <w:r w:rsidRPr="00335678">
              <w:rPr>
                <w:rFonts w:asciiTheme="majorHAnsi" w:hAnsiTheme="majorHAnsi" w:cstheme="majorHAnsi"/>
                <w:lang w:val="sv-SE"/>
              </w:rPr>
              <w:t>.</w:t>
            </w:r>
          </w:p>
          <w:p w14:paraId="53C90C7B" w14:textId="67C9E328" w:rsidR="004C3AA6" w:rsidRPr="007B3B52" w:rsidRDefault="00335678" w:rsidP="00335678">
            <w:pPr>
              <w:rPr>
                <w:rFonts w:asciiTheme="majorHAnsi" w:hAnsiTheme="majorHAnsi" w:cstheme="majorHAnsi"/>
                <w:lang w:val="sv-SE"/>
              </w:rPr>
            </w:pPr>
            <w:r w:rsidRPr="00335678">
              <w:rPr>
                <w:rFonts w:asciiTheme="majorHAnsi" w:hAnsiTheme="majorHAnsi" w:cstheme="majorHAnsi"/>
                <w:lang w:val="sv-SE"/>
              </w:rPr>
              <w:t xml:space="preserve">   • Požiadajte o pomoc predajcu alebo skúseného rádio / TV technika.</w:t>
            </w:r>
          </w:p>
        </w:tc>
      </w:tr>
      <w:tr w:rsidR="004C3AA6" w:rsidRPr="007B3B52" w14:paraId="1756EE75" w14:textId="77777777" w:rsidTr="00005BF0">
        <w:trPr>
          <w:trHeight w:val="46"/>
        </w:trPr>
        <w:tc>
          <w:tcPr>
            <w:tcW w:w="5772" w:type="dxa"/>
          </w:tcPr>
          <w:p w14:paraId="3F37D463" w14:textId="0B470BA7" w:rsidR="004C3AA6" w:rsidRPr="007B3B52" w:rsidRDefault="004C3AA6" w:rsidP="00ED66FB">
            <w:pPr>
              <w:pStyle w:val="Obyajntext"/>
              <w:rPr>
                <w:rFonts w:asciiTheme="majorHAnsi" w:hAnsiTheme="majorHAnsi" w:cstheme="majorHAnsi"/>
                <w:sz w:val="24"/>
                <w:szCs w:val="24"/>
              </w:rPr>
            </w:pPr>
            <w:r w:rsidRPr="007B3B52">
              <w:rPr>
                <w:rFonts w:asciiTheme="majorHAnsi" w:hAnsiTheme="majorHAnsi" w:cstheme="majorHAnsi"/>
                <w:b/>
                <w:sz w:val="24"/>
                <w:szCs w:val="24"/>
              </w:rPr>
              <w:t>BACK COVER</w:t>
            </w:r>
          </w:p>
        </w:tc>
        <w:tc>
          <w:tcPr>
            <w:tcW w:w="5244" w:type="dxa"/>
          </w:tcPr>
          <w:p w14:paraId="5BDBB90C" w14:textId="2DE0B115" w:rsidR="004C3AA6" w:rsidRPr="00335678" w:rsidRDefault="00335678" w:rsidP="00D6467A">
            <w:pPr>
              <w:rPr>
                <w:rFonts w:asciiTheme="majorHAnsi" w:hAnsiTheme="majorHAnsi" w:cstheme="majorHAnsi"/>
                <w:b/>
                <w:lang w:val="sv-SE"/>
              </w:rPr>
            </w:pPr>
            <w:r w:rsidRPr="00335678">
              <w:rPr>
                <w:rFonts w:asciiTheme="majorHAnsi" w:hAnsiTheme="majorHAnsi" w:cstheme="majorHAnsi"/>
                <w:b/>
                <w:lang w:val="sv-SE"/>
              </w:rPr>
              <w:t>ZADNÝ KRYT</w:t>
            </w:r>
          </w:p>
        </w:tc>
      </w:tr>
      <w:tr w:rsidR="004C3AA6" w:rsidRPr="007B3B52" w14:paraId="3BF3B2AF" w14:textId="77777777" w:rsidTr="007360DE">
        <w:trPr>
          <w:trHeight w:val="46"/>
        </w:trPr>
        <w:tc>
          <w:tcPr>
            <w:tcW w:w="5772" w:type="dxa"/>
          </w:tcPr>
          <w:p w14:paraId="174446B3" w14:textId="1526E828" w:rsidR="004C3AA6" w:rsidRDefault="004C3AA6" w:rsidP="00ED66FB">
            <w:pPr>
              <w:pStyle w:val="Obyajntext"/>
              <w:rPr>
                <w:rFonts w:asciiTheme="majorHAnsi" w:hAnsiTheme="majorHAnsi" w:cstheme="majorHAnsi"/>
                <w:sz w:val="24"/>
                <w:szCs w:val="24"/>
              </w:rPr>
            </w:pPr>
            <w:r>
              <w:rPr>
                <w:rFonts w:asciiTheme="majorHAnsi" w:hAnsiTheme="majorHAnsi" w:cstheme="majorHAnsi"/>
                <w:b/>
                <w:sz w:val="24"/>
                <w:szCs w:val="24"/>
              </w:rPr>
              <w:t>Setting Guide</w:t>
            </w:r>
          </w:p>
        </w:tc>
        <w:tc>
          <w:tcPr>
            <w:tcW w:w="5244" w:type="dxa"/>
          </w:tcPr>
          <w:p w14:paraId="3158EFC9" w14:textId="4BC13784" w:rsidR="004C3AA6" w:rsidRPr="00335678" w:rsidRDefault="00335678" w:rsidP="00D6467A">
            <w:pPr>
              <w:rPr>
                <w:rFonts w:asciiTheme="majorHAnsi" w:hAnsiTheme="majorHAnsi" w:cstheme="majorHAnsi"/>
                <w:b/>
                <w:lang w:val="sv-SE"/>
              </w:rPr>
            </w:pPr>
            <w:r w:rsidRPr="00335678">
              <w:rPr>
                <w:rFonts w:asciiTheme="majorHAnsi" w:hAnsiTheme="majorHAnsi" w:cstheme="majorHAnsi"/>
                <w:b/>
                <w:lang w:val="sv-SE"/>
              </w:rPr>
              <w:t>Sprievodca nastavením</w:t>
            </w:r>
          </w:p>
        </w:tc>
      </w:tr>
      <w:tr w:rsidR="004C3AA6" w:rsidRPr="007B3B52" w14:paraId="7B5ED2C4" w14:textId="77777777" w:rsidTr="007360DE">
        <w:trPr>
          <w:trHeight w:val="46"/>
        </w:trPr>
        <w:tc>
          <w:tcPr>
            <w:tcW w:w="5772" w:type="dxa"/>
          </w:tcPr>
          <w:p w14:paraId="2836E0F0" w14:textId="77777777" w:rsidR="004C3AA6" w:rsidRDefault="004C3AA6" w:rsidP="00A66F9C">
            <w:pPr>
              <w:pStyle w:val="Obyajntext"/>
            </w:pPr>
            <w:r>
              <w:t>This setting guide should only be used as general reference.</w:t>
            </w:r>
          </w:p>
          <w:p w14:paraId="0F1AB40D" w14:textId="5C602051" w:rsidR="004C3AA6" w:rsidRDefault="004C3AA6" w:rsidP="00ED66FB">
            <w:pPr>
              <w:pStyle w:val="Obyajntext"/>
              <w:rPr>
                <w:rFonts w:asciiTheme="majorHAnsi" w:hAnsiTheme="majorHAnsi" w:cstheme="majorHAnsi"/>
                <w:sz w:val="24"/>
                <w:szCs w:val="24"/>
              </w:rPr>
            </w:pPr>
            <w:r>
              <w:t>After some uses, you will learn what settings will work best for your bottles. Always test bottle temperature before feeding baby.</w:t>
            </w:r>
          </w:p>
        </w:tc>
        <w:tc>
          <w:tcPr>
            <w:tcW w:w="5244" w:type="dxa"/>
          </w:tcPr>
          <w:p w14:paraId="5AD928AA" w14:textId="77777777" w:rsidR="00335678" w:rsidRPr="00335678" w:rsidRDefault="00335678" w:rsidP="00335678">
            <w:pPr>
              <w:rPr>
                <w:rFonts w:asciiTheme="majorHAnsi" w:hAnsiTheme="majorHAnsi" w:cstheme="majorHAnsi"/>
                <w:lang w:val="sv-SE"/>
              </w:rPr>
            </w:pPr>
            <w:r w:rsidRPr="00335678">
              <w:rPr>
                <w:rFonts w:asciiTheme="majorHAnsi" w:hAnsiTheme="majorHAnsi" w:cstheme="majorHAnsi"/>
                <w:lang w:val="sv-SE"/>
              </w:rPr>
              <w:t>Tento sprievodca nastavením by sa mal používať iba ako všeobecná referencia.</w:t>
            </w:r>
          </w:p>
          <w:p w14:paraId="0E7A0D59" w14:textId="57F9D620" w:rsidR="004C3AA6" w:rsidRPr="007B3B52" w:rsidRDefault="00335678" w:rsidP="00335678">
            <w:pPr>
              <w:rPr>
                <w:rFonts w:asciiTheme="majorHAnsi" w:hAnsiTheme="majorHAnsi" w:cstheme="majorHAnsi"/>
                <w:lang w:val="sv-SE"/>
              </w:rPr>
            </w:pPr>
            <w:r w:rsidRPr="00335678">
              <w:rPr>
                <w:rFonts w:asciiTheme="majorHAnsi" w:hAnsiTheme="majorHAnsi" w:cstheme="majorHAnsi"/>
                <w:lang w:val="sv-SE"/>
              </w:rPr>
              <w:t>Po niekoľkých použitiach sa dozviete, aké nastavenia budú pre vaše fľaše fungovať najlepšie. Pred kŕmením dieťaťa vždy otestujte teplotu fľaše.</w:t>
            </w:r>
          </w:p>
        </w:tc>
      </w:tr>
      <w:tr w:rsidR="004C3AA6" w:rsidRPr="007B3B52" w14:paraId="4A575CC7" w14:textId="77777777" w:rsidTr="007360DE">
        <w:trPr>
          <w:trHeight w:val="46"/>
        </w:trPr>
        <w:tc>
          <w:tcPr>
            <w:tcW w:w="5772" w:type="dxa"/>
          </w:tcPr>
          <w:p w14:paraId="7FC89552" w14:textId="096FF8C1" w:rsidR="004C3AA6" w:rsidRDefault="004C3AA6" w:rsidP="00ED66FB">
            <w:pPr>
              <w:pStyle w:val="Obyajntext"/>
              <w:rPr>
                <w:rFonts w:asciiTheme="majorHAnsi" w:hAnsiTheme="majorHAnsi" w:cstheme="majorHAnsi"/>
                <w:sz w:val="24"/>
                <w:szCs w:val="24"/>
              </w:rPr>
            </w:pPr>
            <w:r>
              <w:rPr>
                <w:rFonts w:asciiTheme="majorHAnsi" w:hAnsiTheme="majorHAnsi" w:cstheme="majorHAnsi"/>
              </w:rPr>
              <w:t>Room Temperature</w:t>
            </w:r>
          </w:p>
        </w:tc>
        <w:tc>
          <w:tcPr>
            <w:tcW w:w="5244" w:type="dxa"/>
          </w:tcPr>
          <w:p w14:paraId="4D156F30" w14:textId="4234BAFC" w:rsidR="004C3AA6" w:rsidRPr="007B3B52" w:rsidRDefault="00335678" w:rsidP="00D6467A">
            <w:pPr>
              <w:rPr>
                <w:rFonts w:asciiTheme="majorHAnsi" w:hAnsiTheme="majorHAnsi" w:cstheme="majorHAnsi"/>
                <w:lang w:val="sv-SE"/>
              </w:rPr>
            </w:pPr>
            <w:r>
              <w:rPr>
                <w:rFonts w:asciiTheme="majorHAnsi" w:hAnsiTheme="majorHAnsi" w:cstheme="majorHAnsi"/>
              </w:rPr>
              <w:t>Izbová teplota</w:t>
            </w:r>
            <w:r w:rsidR="004C3AA6" w:rsidRPr="007B3B52">
              <w:rPr>
                <w:rFonts w:asciiTheme="majorHAnsi" w:hAnsiTheme="majorHAnsi" w:cstheme="majorHAnsi"/>
              </w:rPr>
              <w:t xml:space="preserve"> </w:t>
            </w:r>
          </w:p>
        </w:tc>
      </w:tr>
      <w:tr w:rsidR="004C3AA6" w:rsidRPr="007B3B52" w14:paraId="521846EE" w14:textId="77777777" w:rsidTr="00EE6BA0">
        <w:trPr>
          <w:trHeight w:val="115"/>
        </w:trPr>
        <w:tc>
          <w:tcPr>
            <w:tcW w:w="5772" w:type="dxa"/>
          </w:tcPr>
          <w:p w14:paraId="148F1E0E" w14:textId="6BA50821" w:rsidR="004C3AA6" w:rsidRDefault="004C3AA6" w:rsidP="00ED66FB">
            <w:pPr>
              <w:pStyle w:val="Obyajntext"/>
              <w:rPr>
                <w:rFonts w:asciiTheme="majorHAnsi" w:hAnsiTheme="majorHAnsi" w:cstheme="majorHAnsi"/>
                <w:sz w:val="24"/>
                <w:szCs w:val="24"/>
              </w:rPr>
            </w:pPr>
            <w:r>
              <w:rPr>
                <w:rFonts w:asciiTheme="majorHAnsi" w:hAnsiTheme="majorHAnsi" w:cstheme="majorHAnsi"/>
              </w:rPr>
              <w:t>Cold  Temperature - Refrigerated</w:t>
            </w:r>
          </w:p>
        </w:tc>
        <w:tc>
          <w:tcPr>
            <w:tcW w:w="5244" w:type="dxa"/>
          </w:tcPr>
          <w:p w14:paraId="5180B7CE" w14:textId="002A7069" w:rsidR="004C3AA6" w:rsidRPr="007B3B52" w:rsidRDefault="00335678" w:rsidP="00D6467A">
            <w:pPr>
              <w:rPr>
                <w:rFonts w:asciiTheme="majorHAnsi" w:hAnsiTheme="majorHAnsi" w:cstheme="majorHAnsi"/>
                <w:lang w:val="sv-SE"/>
              </w:rPr>
            </w:pPr>
            <w:r w:rsidRPr="00335678">
              <w:rPr>
                <w:rFonts w:asciiTheme="majorHAnsi" w:hAnsiTheme="majorHAnsi" w:cstheme="majorHAnsi"/>
                <w:lang w:val="sv-SE"/>
              </w:rPr>
              <w:t>Studená teplota - chladená</w:t>
            </w:r>
            <w:r w:rsidR="004C3AA6" w:rsidRPr="007B3B52">
              <w:rPr>
                <w:rFonts w:asciiTheme="majorHAnsi" w:hAnsiTheme="majorHAnsi" w:cstheme="majorHAnsi"/>
                <w:lang w:val="sv-SE"/>
              </w:rPr>
              <w:t xml:space="preserve"> </w:t>
            </w:r>
          </w:p>
        </w:tc>
      </w:tr>
      <w:tr w:rsidR="004C3AA6" w:rsidRPr="007B3B52" w14:paraId="6245E593" w14:textId="77777777" w:rsidTr="007360DE">
        <w:trPr>
          <w:trHeight w:val="115"/>
        </w:trPr>
        <w:tc>
          <w:tcPr>
            <w:tcW w:w="5772" w:type="dxa"/>
          </w:tcPr>
          <w:p w14:paraId="7122840A" w14:textId="6C36DAB9" w:rsidR="004C3AA6" w:rsidRPr="00EE6BA0" w:rsidRDefault="004C3AA6" w:rsidP="00ED66FB">
            <w:pPr>
              <w:pStyle w:val="Obyajntext"/>
              <w:rPr>
                <w:sz w:val="24"/>
                <w:szCs w:val="24"/>
              </w:rPr>
            </w:pPr>
            <w:r>
              <w:rPr>
                <w:rFonts w:asciiTheme="majorHAnsi" w:hAnsiTheme="majorHAnsi" w:cstheme="majorHAnsi"/>
              </w:rPr>
              <w:t>Steady Warm</w:t>
            </w:r>
          </w:p>
        </w:tc>
        <w:tc>
          <w:tcPr>
            <w:tcW w:w="5244" w:type="dxa"/>
          </w:tcPr>
          <w:p w14:paraId="543076AE" w14:textId="2C44654F" w:rsidR="004C3AA6" w:rsidRPr="007B3B52" w:rsidRDefault="005D633F" w:rsidP="00D6467A">
            <w:pPr>
              <w:rPr>
                <w:rFonts w:asciiTheme="majorHAnsi" w:hAnsiTheme="majorHAnsi" w:cstheme="majorHAnsi"/>
                <w:lang w:val="sv-SE"/>
              </w:rPr>
            </w:pPr>
            <w:r>
              <w:rPr>
                <w:rFonts w:asciiTheme="majorHAnsi" w:hAnsiTheme="majorHAnsi" w:cstheme="majorHAnsi"/>
                <w:lang w:val="sv-SE"/>
              </w:rPr>
              <w:t>Stabilné ohrievanie</w:t>
            </w:r>
          </w:p>
        </w:tc>
      </w:tr>
      <w:tr w:rsidR="004C3AA6" w:rsidRPr="007B3B52" w14:paraId="2F1ACD4B" w14:textId="77777777" w:rsidTr="005F1850">
        <w:trPr>
          <w:trHeight w:val="46"/>
        </w:trPr>
        <w:tc>
          <w:tcPr>
            <w:tcW w:w="5772" w:type="dxa"/>
          </w:tcPr>
          <w:p w14:paraId="62A06332" w14:textId="268E1414" w:rsidR="004C3AA6" w:rsidRPr="007B3B52" w:rsidRDefault="004C3AA6" w:rsidP="00ED66FB">
            <w:pPr>
              <w:pStyle w:val="Obyajntext"/>
              <w:rPr>
                <w:rFonts w:asciiTheme="majorHAnsi" w:hAnsiTheme="majorHAnsi" w:cstheme="majorHAnsi"/>
                <w:b/>
                <w:sz w:val="24"/>
                <w:szCs w:val="24"/>
              </w:rPr>
            </w:pPr>
            <w:r>
              <w:rPr>
                <w:rFonts w:asciiTheme="majorHAnsi" w:hAnsiTheme="majorHAnsi" w:cstheme="majorHAnsi"/>
              </w:rPr>
              <w:t>Quick Warm</w:t>
            </w:r>
          </w:p>
        </w:tc>
        <w:tc>
          <w:tcPr>
            <w:tcW w:w="5244" w:type="dxa"/>
          </w:tcPr>
          <w:p w14:paraId="3E0A603D" w14:textId="35DA3B32" w:rsidR="004C3AA6" w:rsidRPr="007B3B52" w:rsidRDefault="005D633F" w:rsidP="00D6467A">
            <w:pPr>
              <w:rPr>
                <w:rFonts w:asciiTheme="majorHAnsi" w:hAnsiTheme="majorHAnsi" w:cstheme="majorHAnsi"/>
                <w:lang w:val="sv-SE"/>
              </w:rPr>
            </w:pPr>
            <w:r>
              <w:rPr>
                <w:rFonts w:asciiTheme="majorHAnsi" w:hAnsiTheme="majorHAnsi" w:cstheme="majorHAnsi"/>
                <w:lang w:val="sv-SE"/>
              </w:rPr>
              <w:t>Rýchle ohrievanie</w:t>
            </w:r>
          </w:p>
        </w:tc>
      </w:tr>
      <w:tr w:rsidR="004C3AA6" w:rsidRPr="007B3B52" w14:paraId="3AA67BFE" w14:textId="77777777" w:rsidTr="007360DE">
        <w:trPr>
          <w:trHeight w:val="46"/>
        </w:trPr>
        <w:tc>
          <w:tcPr>
            <w:tcW w:w="5772" w:type="dxa"/>
          </w:tcPr>
          <w:p w14:paraId="1AEE3274" w14:textId="5FFE6A9E" w:rsidR="004C3AA6" w:rsidRPr="004763FA" w:rsidRDefault="004C3AA6" w:rsidP="00ED66FB">
            <w:pPr>
              <w:pStyle w:val="Obyajntext"/>
              <w:rPr>
                <w:rFonts w:asciiTheme="majorHAnsi" w:hAnsiTheme="majorHAnsi" w:cstheme="majorHAnsi"/>
                <w:b/>
                <w:sz w:val="24"/>
                <w:szCs w:val="24"/>
              </w:rPr>
            </w:pPr>
            <w:r>
              <w:rPr>
                <w:rFonts w:asciiTheme="majorHAnsi" w:hAnsiTheme="majorHAnsi" w:cstheme="majorHAnsi"/>
              </w:rPr>
              <w:lastRenderedPageBreak/>
              <w:t>Plastic Bottle</w:t>
            </w:r>
          </w:p>
        </w:tc>
        <w:tc>
          <w:tcPr>
            <w:tcW w:w="5244" w:type="dxa"/>
          </w:tcPr>
          <w:p w14:paraId="3F124323" w14:textId="04872EC1" w:rsidR="004C3AA6" w:rsidRPr="007B3B52" w:rsidRDefault="005D633F" w:rsidP="00D6467A">
            <w:pPr>
              <w:rPr>
                <w:rFonts w:asciiTheme="majorHAnsi" w:hAnsiTheme="majorHAnsi" w:cstheme="majorHAnsi"/>
                <w:lang w:val="sv-SE"/>
              </w:rPr>
            </w:pPr>
            <w:r>
              <w:rPr>
                <w:rFonts w:asciiTheme="majorHAnsi" w:hAnsiTheme="majorHAnsi" w:cstheme="majorHAnsi"/>
                <w:lang w:val="sv-SE"/>
              </w:rPr>
              <w:t>Plastová fľaša</w:t>
            </w:r>
            <w:r w:rsidR="004C3AA6" w:rsidRPr="007B3B52">
              <w:rPr>
                <w:rFonts w:asciiTheme="majorHAnsi" w:hAnsiTheme="majorHAnsi" w:cstheme="majorHAnsi"/>
                <w:lang w:val="sv-SE"/>
              </w:rPr>
              <w:t xml:space="preserve"> </w:t>
            </w:r>
          </w:p>
        </w:tc>
      </w:tr>
      <w:tr w:rsidR="004C3AA6" w:rsidRPr="007B3B52" w14:paraId="401A5B08" w14:textId="77777777" w:rsidTr="007360DE">
        <w:trPr>
          <w:trHeight w:val="46"/>
        </w:trPr>
        <w:tc>
          <w:tcPr>
            <w:tcW w:w="5772" w:type="dxa"/>
          </w:tcPr>
          <w:p w14:paraId="1FEF96CB" w14:textId="2EDADEA4" w:rsidR="004C3AA6" w:rsidRPr="007B3B52" w:rsidRDefault="004C3AA6" w:rsidP="00ED66FB">
            <w:pPr>
              <w:pStyle w:val="Obyajntext"/>
              <w:rPr>
                <w:rFonts w:asciiTheme="majorHAnsi" w:hAnsiTheme="majorHAnsi" w:cstheme="majorHAnsi"/>
                <w:b/>
                <w:sz w:val="24"/>
                <w:szCs w:val="24"/>
              </w:rPr>
            </w:pPr>
            <w:r w:rsidRPr="00A66F9C">
              <w:rPr>
                <w:rFonts w:asciiTheme="majorHAnsi" w:hAnsiTheme="majorHAnsi" w:cstheme="majorHAnsi"/>
                <w:bCs/>
              </w:rPr>
              <w:t>Glass Bottle</w:t>
            </w:r>
          </w:p>
        </w:tc>
        <w:tc>
          <w:tcPr>
            <w:tcW w:w="5244" w:type="dxa"/>
          </w:tcPr>
          <w:p w14:paraId="4578A337" w14:textId="523595FE" w:rsidR="004C3AA6" w:rsidRPr="007B3B52" w:rsidRDefault="005D633F" w:rsidP="00D6467A">
            <w:pPr>
              <w:rPr>
                <w:rFonts w:asciiTheme="majorHAnsi" w:hAnsiTheme="majorHAnsi" w:cstheme="majorHAnsi"/>
                <w:lang w:val="sv-SE"/>
              </w:rPr>
            </w:pPr>
            <w:r>
              <w:rPr>
                <w:rFonts w:asciiTheme="majorHAnsi" w:hAnsiTheme="majorHAnsi" w:cstheme="majorHAnsi"/>
                <w:lang w:val="sv-SE"/>
              </w:rPr>
              <w:t>Sklenená fľaša</w:t>
            </w:r>
          </w:p>
        </w:tc>
      </w:tr>
      <w:tr w:rsidR="004C3AA6" w:rsidRPr="007B3B52" w14:paraId="77BFB3ED" w14:textId="77777777" w:rsidTr="007360DE">
        <w:trPr>
          <w:trHeight w:val="46"/>
        </w:trPr>
        <w:tc>
          <w:tcPr>
            <w:tcW w:w="5772" w:type="dxa"/>
          </w:tcPr>
          <w:p w14:paraId="372E474A" w14:textId="1F07CAF1" w:rsidR="004C3AA6" w:rsidRPr="007B3B52" w:rsidRDefault="004C3AA6" w:rsidP="00ED66FB">
            <w:pPr>
              <w:pStyle w:val="Obyajntext"/>
              <w:rPr>
                <w:rFonts w:asciiTheme="majorHAnsi" w:hAnsiTheme="majorHAnsi" w:cstheme="majorHAnsi"/>
                <w:b/>
                <w:sz w:val="24"/>
                <w:szCs w:val="24"/>
              </w:rPr>
            </w:pPr>
            <w:r w:rsidRPr="00A66F9C">
              <w:rPr>
                <w:rFonts w:asciiTheme="majorHAnsi" w:hAnsiTheme="majorHAnsi" w:cstheme="majorHAnsi"/>
                <w:b/>
                <w:bCs/>
              </w:rPr>
              <w:t>PACKAGING</w:t>
            </w:r>
            <w:r>
              <w:rPr>
                <w:rFonts w:asciiTheme="majorHAnsi" w:hAnsiTheme="majorHAnsi" w:cstheme="majorHAnsi"/>
                <w:b/>
                <w:bCs/>
              </w:rPr>
              <w:t xml:space="preserve"> TEXT</w:t>
            </w:r>
          </w:p>
        </w:tc>
        <w:tc>
          <w:tcPr>
            <w:tcW w:w="5244" w:type="dxa"/>
          </w:tcPr>
          <w:p w14:paraId="0571BF2C" w14:textId="355B78C8" w:rsidR="004C3AA6" w:rsidRPr="005D633F" w:rsidRDefault="005D633F" w:rsidP="00D6467A">
            <w:pPr>
              <w:rPr>
                <w:rFonts w:asciiTheme="majorHAnsi" w:hAnsiTheme="majorHAnsi" w:cstheme="majorHAnsi"/>
                <w:b/>
                <w:lang w:val="sv-SE"/>
              </w:rPr>
            </w:pPr>
            <w:r>
              <w:rPr>
                <w:rFonts w:asciiTheme="majorHAnsi" w:hAnsiTheme="majorHAnsi" w:cstheme="majorHAnsi"/>
                <w:b/>
                <w:lang w:val="sv-SE"/>
              </w:rPr>
              <w:t>PRÍBALOVÝ TEXT</w:t>
            </w:r>
          </w:p>
        </w:tc>
      </w:tr>
      <w:tr w:rsidR="004C3AA6" w:rsidRPr="007B3B52" w14:paraId="04C4DFDC" w14:textId="77777777" w:rsidTr="007360DE">
        <w:trPr>
          <w:trHeight w:val="96"/>
        </w:trPr>
        <w:tc>
          <w:tcPr>
            <w:tcW w:w="5772" w:type="dxa"/>
          </w:tcPr>
          <w:p w14:paraId="7D06C3F6" w14:textId="0AF503A6" w:rsidR="004C3AA6" w:rsidRPr="007B3B52" w:rsidRDefault="004C3AA6" w:rsidP="00ED66FB">
            <w:pPr>
              <w:pStyle w:val="Obyajntext"/>
              <w:rPr>
                <w:rFonts w:asciiTheme="majorHAnsi" w:hAnsiTheme="majorHAnsi" w:cstheme="majorHAnsi"/>
                <w:b/>
                <w:sz w:val="24"/>
                <w:szCs w:val="24"/>
              </w:rPr>
            </w:pPr>
            <w:r w:rsidRPr="000C398A">
              <w:rPr>
                <w:sz w:val="24"/>
                <w:szCs w:val="24"/>
              </w:rPr>
              <w:t>Only warmer with 2 settings to safely warm formula &amp; breast milk</w:t>
            </w:r>
          </w:p>
        </w:tc>
        <w:tc>
          <w:tcPr>
            <w:tcW w:w="5244" w:type="dxa"/>
          </w:tcPr>
          <w:p w14:paraId="07989CD2" w14:textId="4B7C3FD7" w:rsidR="004C3AA6" w:rsidRPr="007B3B52" w:rsidRDefault="005D633F" w:rsidP="00D6467A">
            <w:pPr>
              <w:rPr>
                <w:rFonts w:asciiTheme="majorHAnsi" w:hAnsiTheme="majorHAnsi" w:cstheme="majorHAnsi"/>
                <w:lang w:val="sv-SE"/>
              </w:rPr>
            </w:pPr>
            <w:r w:rsidRPr="005D633F">
              <w:rPr>
                <w:rFonts w:asciiTheme="majorHAnsi" w:hAnsiTheme="majorHAnsi" w:cstheme="majorHAnsi"/>
                <w:lang w:val="sv-SE"/>
              </w:rPr>
              <w:t>Iba ohrievač s 2 nastaveniami na bezpečné zahriatie umelého mlieka a materského mlieka</w:t>
            </w:r>
            <w:r w:rsidR="004C3AA6" w:rsidRPr="007B3B52">
              <w:rPr>
                <w:rFonts w:asciiTheme="majorHAnsi" w:hAnsiTheme="majorHAnsi" w:cstheme="majorHAnsi"/>
                <w:lang w:val="sv-SE"/>
              </w:rPr>
              <w:t xml:space="preserve"> </w:t>
            </w:r>
          </w:p>
        </w:tc>
      </w:tr>
      <w:tr w:rsidR="004C3AA6" w:rsidRPr="007B3B52" w14:paraId="21546854" w14:textId="77777777" w:rsidTr="007360DE">
        <w:trPr>
          <w:trHeight w:val="96"/>
        </w:trPr>
        <w:tc>
          <w:tcPr>
            <w:tcW w:w="5772" w:type="dxa"/>
          </w:tcPr>
          <w:p w14:paraId="0FCCBDE9" w14:textId="02F2C733" w:rsidR="004C3AA6" w:rsidRPr="00A66F9C" w:rsidRDefault="004C3AA6" w:rsidP="00A66F9C">
            <w:pPr>
              <w:pStyle w:val="Obyajntext"/>
            </w:pPr>
            <w:r w:rsidRPr="000C398A">
              <w:rPr>
                <w:sz w:val="24"/>
                <w:szCs w:val="24"/>
              </w:rPr>
              <w:t>Warms breast milk safely in warm water bath, preserving nutrients</w:t>
            </w:r>
          </w:p>
        </w:tc>
        <w:tc>
          <w:tcPr>
            <w:tcW w:w="5244" w:type="dxa"/>
          </w:tcPr>
          <w:p w14:paraId="3C9E55F5" w14:textId="5111710B" w:rsidR="004C3AA6" w:rsidRPr="007B3B52" w:rsidRDefault="005D633F" w:rsidP="00D6467A">
            <w:pPr>
              <w:rPr>
                <w:rFonts w:asciiTheme="majorHAnsi" w:hAnsiTheme="majorHAnsi" w:cstheme="majorHAnsi"/>
                <w:lang w:val="sv-SE"/>
              </w:rPr>
            </w:pPr>
            <w:r w:rsidRPr="005D633F">
              <w:rPr>
                <w:rFonts w:asciiTheme="majorHAnsi" w:hAnsiTheme="majorHAnsi" w:cstheme="majorHAnsi"/>
                <w:lang w:val="sv-SE"/>
              </w:rPr>
              <w:t>Ohrieva materské mlieko bezpečne v teplom vodnom kúpeli a šetrí tak výživné látky</w:t>
            </w:r>
          </w:p>
        </w:tc>
      </w:tr>
      <w:tr w:rsidR="004C3AA6" w:rsidRPr="007B3B52" w14:paraId="47F06B11" w14:textId="77777777" w:rsidTr="007360DE">
        <w:trPr>
          <w:trHeight w:val="96"/>
        </w:trPr>
        <w:tc>
          <w:tcPr>
            <w:tcW w:w="5772" w:type="dxa"/>
          </w:tcPr>
          <w:p w14:paraId="3E332D91" w14:textId="7C7D555F" w:rsidR="004C3AA6" w:rsidRPr="007B3B52" w:rsidRDefault="004C3AA6" w:rsidP="00D6467A">
            <w:pPr>
              <w:rPr>
                <w:rFonts w:asciiTheme="majorHAnsi" w:hAnsiTheme="majorHAnsi" w:cstheme="majorHAnsi"/>
              </w:rPr>
            </w:pPr>
            <w:r w:rsidRPr="000C398A">
              <w:t>Warms formula quickly with steam heat</w:t>
            </w:r>
          </w:p>
        </w:tc>
        <w:tc>
          <w:tcPr>
            <w:tcW w:w="5244" w:type="dxa"/>
          </w:tcPr>
          <w:p w14:paraId="4C67DF5A" w14:textId="18747A38" w:rsidR="004C3AA6" w:rsidRPr="007B3B52" w:rsidRDefault="005D633F" w:rsidP="00D6467A">
            <w:pPr>
              <w:rPr>
                <w:rFonts w:asciiTheme="majorHAnsi" w:hAnsiTheme="majorHAnsi" w:cstheme="majorHAnsi"/>
                <w:lang w:val="sv-SE"/>
              </w:rPr>
            </w:pPr>
            <w:r w:rsidRPr="005D633F">
              <w:rPr>
                <w:rFonts w:asciiTheme="majorHAnsi" w:hAnsiTheme="majorHAnsi" w:cstheme="majorHAnsi"/>
                <w:lang w:val="sv-SE"/>
              </w:rPr>
              <w:t>Rýchlo zahreje receptúru pomocou pary</w:t>
            </w:r>
          </w:p>
        </w:tc>
      </w:tr>
      <w:tr w:rsidR="004C3AA6" w:rsidRPr="007B3B52" w14:paraId="3F7E52CC" w14:textId="77777777" w:rsidTr="007A43FF">
        <w:trPr>
          <w:trHeight w:val="100"/>
        </w:trPr>
        <w:tc>
          <w:tcPr>
            <w:tcW w:w="5772" w:type="dxa"/>
          </w:tcPr>
          <w:p w14:paraId="6D48502D" w14:textId="44896CD0" w:rsidR="004C3AA6" w:rsidRPr="007B3B52" w:rsidRDefault="004C3AA6" w:rsidP="00D6467A">
            <w:pPr>
              <w:rPr>
                <w:rFonts w:asciiTheme="majorHAnsi" w:hAnsiTheme="majorHAnsi" w:cstheme="majorHAnsi"/>
              </w:rPr>
            </w:pPr>
            <w:r w:rsidRPr="000C398A">
              <w:t>Works with all bottle brands and sizes</w:t>
            </w:r>
          </w:p>
        </w:tc>
        <w:tc>
          <w:tcPr>
            <w:tcW w:w="5244" w:type="dxa"/>
          </w:tcPr>
          <w:p w14:paraId="0A38C8DC" w14:textId="40CBF1E7" w:rsidR="004C3AA6" w:rsidRPr="007B3B52" w:rsidRDefault="005D633F" w:rsidP="00D6467A">
            <w:pPr>
              <w:rPr>
                <w:rFonts w:asciiTheme="majorHAnsi" w:hAnsiTheme="majorHAnsi" w:cstheme="majorHAnsi"/>
                <w:lang w:val="sv-SE"/>
              </w:rPr>
            </w:pPr>
            <w:r w:rsidRPr="005D633F">
              <w:rPr>
                <w:rFonts w:asciiTheme="majorHAnsi" w:hAnsiTheme="majorHAnsi" w:cstheme="majorHAnsi"/>
                <w:lang w:val="sv-SE"/>
              </w:rPr>
              <w:t>Funguje so všetkými značkami a veľkosťami fliaš</w:t>
            </w:r>
          </w:p>
        </w:tc>
      </w:tr>
      <w:tr w:rsidR="004C3AA6" w:rsidRPr="007B3B52" w14:paraId="78E00979" w14:textId="77777777" w:rsidTr="007360DE">
        <w:trPr>
          <w:trHeight w:val="100"/>
        </w:trPr>
        <w:tc>
          <w:tcPr>
            <w:tcW w:w="5772" w:type="dxa"/>
          </w:tcPr>
          <w:p w14:paraId="4E5C7A50" w14:textId="636A261A" w:rsidR="004C3AA6" w:rsidRPr="007B3B52" w:rsidRDefault="004C3AA6" w:rsidP="00D6467A">
            <w:pPr>
              <w:rPr>
                <w:rFonts w:asciiTheme="majorHAnsi" w:hAnsiTheme="majorHAnsi" w:cstheme="majorHAnsi"/>
              </w:rPr>
            </w:pPr>
            <w:r w:rsidRPr="000C398A">
              <w:rPr>
                <w:rFonts w:asciiTheme="majorHAnsi" w:hAnsiTheme="majorHAnsi" w:cstheme="majorHAnsi"/>
              </w:rPr>
              <w:t>Bluetooth compatible</w:t>
            </w:r>
          </w:p>
        </w:tc>
        <w:tc>
          <w:tcPr>
            <w:tcW w:w="5244" w:type="dxa"/>
          </w:tcPr>
          <w:p w14:paraId="4CCD3E68" w14:textId="45C387CC" w:rsidR="004C3AA6" w:rsidRPr="007B3B52" w:rsidRDefault="005D633F" w:rsidP="00D6467A">
            <w:pPr>
              <w:rPr>
                <w:rFonts w:asciiTheme="majorHAnsi" w:hAnsiTheme="majorHAnsi" w:cstheme="majorHAnsi"/>
                <w:lang w:val="sv-SE"/>
              </w:rPr>
            </w:pPr>
            <w:r>
              <w:rPr>
                <w:rFonts w:asciiTheme="majorHAnsi" w:hAnsiTheme="majorHAnsi" w:cstheme="majorHAnsi"/>
                <w:lang w:val="sv-SE"/>
              </w:rPr>
              <w:t>Bluetooth kompatibilita</w:t>
            </w:r>
          </w:p>
        </w:tc>
      </w:tr>
      <w:tr w:rsidR="004C3AA6" w:rsidRPr="007B3B52" w14:paraId="7A80254E" w14:textId="77777777" w:rsidTr="007360DE">
        <w:trPr>
          <w:trHeight w:val="100"/>
        </w:trPr>
        <w:tc>
          <w:tcPr>
            <w:tcW w:w="5772" w:type="dxa"/>
          </w:tcPr>
          <w:p w14:paraId="45D8642A" w14:textId="5F40111B" w:rsidR="004C3AA6" w:rsidRPr="007B3B52" w:rsidRDefault="004C3AA6" w:rsidP="00D6467A">
            <w:pPr>
              <w:rPr>
                <w:rFonts w:asciiTheme="majorHAnsi" w:hAnsiTheme="majorHAnsi" w:cstheme="majorHAnsi"/>
              </w:rPr>
            </w:pPr>
            <w:r w:rsidRPr="000C398A">
              <w:rPr>
                <w:rFonts w:asciiTheme="majorHAnsi" w:hAnsiTheme="majorHAnsi" w:cstheme="majorHAnsi"/>
              </w:rPr>
              <w:t>Great for Breast Milk &amp; Formula</w:t>
            </w:r>
          </w:p>
        </w:tc>
        <w:tc>
          <w:tcPr>
            <w:tcW w:w="5244" w:type="dxa"/>
          </w:tcPr>
          <w:p w14:paraId="198766D1" w14:textId="65D1DECC" w:rsidR="004C3AA6" w:rsidRPr="007B3B52" w:rsidRDefault="005D633F" w:rsidP="00D6467A">
            <w:pPr>
              <w:rPr>
                <w:rFonts w:asciiTheme="majorHAnsi" w:hAnsiTheme="majorHAnsi" w:cstheme="majorHAnsi"/>
                <w:lang w:val="sv-SE"/>
              </w:rPr>
            </w:pPr>
            <w:r>
              <w:rPr>
                <w:rFonts w:asciiTheme="majorHAnsi" w:hAnsiTheme="majorHAnsi" w:cstheme="majorHAnsi"/>
                <w:lang w:val="sv-SE"/>
              </w:rPr>
              <w:t>Výborné pre umelé mlieko a receptúru</w:t>
            </w:r>
          </w:p>
        </w:tc>
      </w:tr>
      <w:tr w:rsidR="004C3AA6" w:rsidRPr="007B3B52" w14:paraId="2DDC8948" w14:textId="77777777" w:rsidTr="007360DE">
        <w:tc>
          <w:tcPr>
            <w:tcW w:w="5772" w:type="dxa"/>
          </w:tcPr>
          <w:p w14:paraId="6DF8D0F9" w14:textId="38BC497C" w:rsidR="004C3AA6" w:rsidRPr="007B3B52" w:rsidRDefault="004C3AA6" w:rsidP="00D6467A">
            <w:pPr>
              <w:rPr>
                <w:rFonts w:asciiTheme="majorHAnsi" w:hAnsiTheme="majorHAnsi" w:cstheme="majorHAnsi"/>
              </w:rPr>
            </w:pPr>
            <w:r w:rsidRPr="001A5B53">
              <w:rPr>
                <w:rFonts w:asciiTheme="majorHAnsi" w:hAnsiTheme="majorHAnsi" w:cstheme="majorHAnsi"/>
                <w:b/>
                <w:bCs/>
              </w:rPr>
              <w:t>BACK</w:t>
            </w:r>
          </w:p>
        </w:tc>
        <w:tc>
          <w:tcPr>
            <w:tcW w:w="5244" w:type="dxa"/>
          </w:tcPr>
          <w:p w14:paraId="7D75DE42" w14:textId="19511457" w:rsidR="004C3AA6" w:rsidRPr="005D633F" w:rsidRDefault="005D633F" w:rsidP="00D6467A">
            <w:pPr>
              <w:rPr>
                <w:rFonts w:asciiTheme="majorHAnsi" w:hAnsiTheme="majorHAnsi" w:cstheme="majorHAnsi"/>
                <w:b/>
              </w:rPr>
            </w:pPr>
            <w:r w:rsidRPr="005D633F">
              <w:rPr>
                <w:rFonts w:asciiTheme="majorHAnsi" w:hAnsiTheme="majorHAnsi" w:cstheme="majorHAnsi"/>
                <w:b/>
              </w:rPr>
              <w:t>ZADNÁ</w:t>
            </w:r>
          </w:p>
        </w:tc>
      </w:tr>
      <w:tr w:rsidR="004C3AA6" w:rsidRPr="007B3B52" w14:paraId="16E027D7" w14:textId="77777777" w:rsidTr="007360DE">
        <w:trPr>
          <w:trHeight w:val="314"/>
        </w:trPr>
        <w:tc>
          <w:tcPr>
            <w:tcW w:w="5772" w:type="dxa"/>
          </w:tcPr>
          <w:p w14:paraId="19E99FFE" w14:textId="77777777" w:rsidR="004C3AA6" w:rsidRPr="001A5B53" w:rsidRDefault="004C3AA6" w:rsidP="001A5B53">
            <w:pPr>
              <w:pStyle w:val="Obyajntext"/>
              <w:rPr>
                <w:b/>
                <w:bCs/>
                <w:sz w:val="24"/>
                <w:szCs w:val="24"/>
              </w:rPr>
            </w:pPr>
            <w:r w:rsidRPr="001A5B53">
              <w:rPr>
                <w:b/>
                <w:bCs/>
                <w:sz w:val="24"/>
                <w:szCs w:val="24"/>
              </w:rPr>
              <w:t>Safe warming for breast milk</w:t>
            </w:r>
          </w:p>
          <w:p w14:paraId="45FCDA84" w14:textId="32AB804E" w:rsidR="004C3AA6" w:rsidRPr="00A66F9C" w:rsidRDefault="004C3AA6" w:rsidP="00D6467A">
            <w:pPr>
              <w:rPr>
                <w:rFonts w:asciiTheme="majorHAnsi" w:hAnsiTheme="majorHAnsi" w:cstheme="majorHAnsi"/>
                <w:bCs/>
              </w:rPr>
            </w:pPr>
            <w:r w:rsidRPr="001A5B53">
              <w:t>Steady mode warms breast milk or baby food in warm water to preserve essential nutrients.</w:t>
            </w:r>
          </w:p>
        </w:tc>
        <w:tc>
          <w:tcPr>
            <w:tcW w:w="5244" w:type="dxa"/>
          </w:tcPr>
          <w:p w14:paraId="46FEFB7C" w14:textId="77777777" w:rsidR="005D633F" w:rsidRPr="005D633F" w:rsidRDefault="005D633F" w:rsidP="005D633F">
            <w:pPr>
              <w:rPr>
                <w:rFonts w:asciiTheme="majorHAnsi" w:hAnsiTheme="majorHAnsi" w:cstheme="majorHAnsi"/>
                <w:b/>
              </w:rPr>
            </w:pPr>
            <w:r w:rsidRPr="005D633F">
              <w:rPr>
                <w:rFonts w:asciiTheme="majorHAnsi" w:hAnsiTheme="majorHAnsi" w:cstheme="majorHAnsi"/>
                <w:b/>
              </w:rPr>
              <w:t>Bezpečné zahriatie na materské mlieko</w:t>
            </w:r>
          </w:p>
          <w:p w14:paraId="1057E45B" w14:textId="3F028C0E" w:rsidR="004C3AA6" w:rsidRPr="007B3B52" w:rsidRDefault="005D633F" w:rsidP="005D633F">
            <w:pPr>
              <w:rPr>
                <w:rFonts w:asciiTheme="majorHAnsi" w:hAnsiTheme="majorHAnsi" w:cstheme="majorHAnsi"/>
              </w:rPr>
            </w:pPr>
            <w:r w:rsidRPr="005D633F">
              <w:rPr>
                <w:rFonts w:asciiTheme="majorHAnsi" w:hAnsiTheme="majorHAnsi" w:cstheme="majorHAnsi"/>
              </w:rPr>
              <w:t>Stabilný režim ohrieva materské mlieko alebo detskú výživu v teplej vode, aby sa zachovali základné živiny.</w:t>
            </w:r>
          </w:p>
        </w:tc>
      </w:tr>
      <w:tr w:rsidR="004C3AA6" w:rsidRPr="007B3B52" w14:paraId="7A6959DD" w14:textId="77777777" w:rsidTr="007A43FF">
        <w:trPr>
          <w:trHeight w:val="170"/>
        </w:trPr>
        <w:tc>
          <w:tcPr>
            <w:tcW w:w="5772" w:type="dxa"/>
          </w:tcPr>
          <w:p w14:paraId="4969EBFD" w14:textId="77777777" w:rsidR="004C3AA6" w:rsidRPr="001A5B53" w:rsidRDefault="004C3AA6" w:rsidP="00B529AF">
            <w:pPr>
              <w:pStyle w:val="Obyajntext"/>
              <w:rPr>
                <w:sz w:val="24"/>
                <w:szCs w:val="24"/>
              </w:rPr>
            </w:pPr>
            <w:r w:rsidRPr="001A5B53">
              <w:rPr>
                <w:b/>
                <w:bCs/>
                <w:sz w:val="24"/>
                <w:szCs w:val="24"/>
              </w:rPr>
              <w:t>Fast warming for formula Warms formula</w:t>
            </w:r>
            <w:r w:rsidRPr="001A5B53">
              <w:rPr>
                <w:sz w:val="24"/>
                <w:szCs w:val="24"/>
              </w:rPr>
              <w:t xml:space="preserve"> </w:t>
            </w:r>
          </w:p>
          <w:p w14:paraId="66D38A7B" w14:textId="7F8F17A8" w:rsidR="004C3AA6" w:rsidRPr="007B3B52" w:rsidRDefault="004C3AA6" w:rsidP="00D6467A">
            <w:pPr>
              <w:rPr>
                <w:rFonts w:asciiTheme="majorHAnsi" w:hAnsiTheme="majorHAnsi" w:cstheme="majorHAnsi"/>
              </w:rPr>
            </w:pPr>
            <w:r w:rsidRPr="001A5B53">
              <w:t>quickly with steam heat in as little as 2 minutes.</w:t>
            </w:r>
          </w:p>
        </w:tc>
        <w:tc>
          <w:tcPr>
            <w:tcW w:w="5244" w:type="dxa"/>
          </w:tcPr>
          <w:p w14:paraId="5C7472EA" w14:textId="2323C9CB" w:rsidR="004C3AA6" w:rsidRPr="00375991" w:rsidRDefault="005D633F" w:rsidP="005D633F">
            <w:pPr>
              <w:rPr>
                <w:rFonts w:asciiTheme="majorHAnsi" w:hAnsiTheme="majorHAnsi" w:cstheme="majorHAnsi"/>
                <w:b/>
              </w:rPr>
            </w:pPr>
            <w:r w:rsidRPr="005D633F">
              <w:rPr>
                <w:rFonts w:asciiTheme="majorHAnsi" w:hAnsiTheme="majorHAnsi" w:cstheme="majorHAnsi"/>
                <w:b/>
              </w:rPr>
              <w:t xml:space="preserve">Rýchle zahriatie pre receptúru </w:t>
            </w:r>
            <w:r w:rsidR="00375991">
              <w:rPr>
                <w:rFonts w:asciiTheme="majorHAnsi" w:hAnsiTheme="majorHAnsi" w:cstheme="majorHAnsi"/>
                <w:b/>
              </w:rPr>
              <w:br/>
            </w:r>
            <w:r w:rsidRPr="00375991">
              <w:rPr>
                <w:rFonts w:asciiTheme="majorHAnsi" w:hAnsiTheme="majorHAnsi" w:cstheme="majorHAnsi"/>
              </w:rPr>
              <w:t>Zahriatie receptúry</w:t>
            </w:r>
            <w:r w:rsidR="00375991">
              <w:rPr>
                <w:rFonts w:asciiTheme="majorHAnsi" w:hAnsiTheme="majorHAnsi" w:cstheme="majorHAnsi"/>
                <w:b/>
              </w:rPr>
              <w:t xml:space="preserve"> </w:t>
            </w:r>
            <w:r>
              <w:rPr>
                <w:rFonts w:asciiTheme="majorHAnsi" w:hAnsiTheme="majorHAnsi" w:cstheme="majorHAnsi"/>
              </w:rPr>
              <w:t>r</w:t>
            </w:r>
            <w:r w:rsidRPr="005D633F">
              <w:rPr>
                <w:rFonts w:asciiTheme="majorHAnsi" w:hAnsiTheme="majorHAnsi" w:cstheme="majorHAnsi"/>
              </w:rPr>
              <w:t>ýchlo</w:t>
            </w:r>
            <w:r>
              <w:rPr>
                <w:rFonts w:asciiTheme="majorHAnsi" w:hAnsiTheme="majorHAnsi" w:cstheme="majorHAnsi"/>
              </w:rPr>
              <w:t xml:space="preserve"> pomocou  pary </w:t>
            </w:r>
            <w:r w:rsidRPr="005D633F">
              <w:rPr>
                <w:rFonts w:asciiTheme="majorHAnsi" w:hAnsiTheme="majorHAnsi" w:cstheme="majorHAnsi"/>
              </w:rPr>
              <w:t xml:space="preserve"> už za 2 minúty.</w:t>
            </w:r>
          </w:p>
        </w:tc>
      </w:tr>
      <w:tr w:rsidR="004C3AA6" w:rsidRPr="007B3B52" w14:paraId="77FB6887" w14:textId="77777777" w:rsidTr="000C398A">
        <w:trPr>
          <w:trHeight w:val="30"/>
        </w:trPr>
        <w:tc>
          <w:tcPr>
            <w:tcW w:w="5772" w:type="dxa"/>
          </w:tcPr>
          <w:p w14:paraId="63464B15" w14:textId="77777777" w:rsidR="004C3AA6" w:rsidRPr="001A5B53" w:rsidRDefault="004C3AA6" w:rsidP="001A5B53">
            <w:pPr>
              <w:pStyle w:val="Obyajntext"/>
              <w:rPr>
                <w:b/>
                <w:bCs/>
                <w:sz w:val="24"/>
                <w:szCs w:val="24"/>
              </w:rPr>
            </w:pPr>
            <w:r w:rsidRPr="001A5B53">
              <w:rPr>
                <w:b/>
                <w:bCs/>
                <w:sz w:val="24"/>
                <w:szCs w:val="24"/>
              </w:rPr>
              <w:t>Safe defrost</w:t>
            </w:r>
          </w:p>
          <w:p w14:paraId="00184377" w14:textId="1ABB3E9F" w:rsidR="004C3AA6" w:rsidRPr="000C398A" w:rsidRDefault="004C3AA6" w:rsidP="00B529AF">
            <w:pPr>
              <w:pStyle w:val="Obyajntext"/>
              <w:rPr>
                <w:sz w:val="24"/>
                <w:szCs w:val="24"/>
              </w:rPr>
            </w:pPr>
            <w:r w:rsidRPr="001A5B53">
              <w:rPr>
                <w:sz w:val="24"/>
                <w:szCs w:val="24"/>
              </w:rPr>
              <w:t>Safely defrosts frozen breast milk or baby food.</w:t>
            </w:r>
          </w:p>
        </w:tc>
        <w:tc>
          <w:tcPr>
            <w:tcW w:w="5244" w:type="dxa"/>
          </w:tcPr>
          <w:p w14:paraId="481F960C" w14:textId="0EF2BF36" w:rsidR="005D633F" w:rsidRPr="005D633F" w:rsidRDefault="005D633F" w:rsidP="005D633F">
            <w:pPr>
              <w:rPr>
                <w:rFonts w:asciiTheme="majorHAnsi" w:hAnsiTheme="majorHAnsi" w:cstheme="majorHAnsi"/>
                <w:b/>
              </w:rPr>
            </w:pPr>
            <w:r w:rsidRPr="005D633F">
              <w:rPr>
                <w:rFonts w:asciiTheme="majorHAnsi" w:hAnsiTheme="majorHAnsi" w:cstheme="majorHAnsi"/>
                <w:b/>
              </w:rPr>
              <w:t>Bezpečné rozmrazovanie</w:t>
            </w:r>
          </w:p>
          <w:p w14:paraId="3DE0E69A" w14:textId="7ECC19B4" w:rsidR="004C3AA6" w:rsidRPr="007B3B52" w:rsidRDefault="005D633F" w:rsidP="005D633F">
            <w:pPr>
              <w:rPr>
                <w:rFonts w:asciiTheme="majorHAnsi" w:hAnsiTheme="majorHAnsi" w:cstheme="majorHAnsi"/>
              </w:rPr>
            </w:pPr>
            <w:r w:rsidRPr="005D633F">
              <w:rPr>
                <w:rFonts w:asciiTheme="majorHAnsi" w:hAnsiTheme="majorHAnsi" w:cstheme="majorHAnsi"/>
              </w:rPr>
              <w:t>Bezpečne rozmrazuje mrazené materské mlieko alebo detskú výživu.</w:t>
            </w:r>
          </w:p>
        </w:tc>
      </w:tr>
      <w:tr w:rsidR="004C3AA6" w:rsidRPr="007B3B52" w14:paraId="6D71AAF8" w14:textId="77777777" w:rsidTr="007360DE">
        <w:trPr>
          <w:trHeight w:val="20"/>
        </w:trPr>
        <w:tc>
          <w:tcPr>
            <w:tcW w:w="5772" w:type="dxa"/>
          </w:tcPr>
          <w:p w14:paraId="4823D459" w14:textId="77777777" w:rsidR="004C3AA6" w:rsidRPr="001A5B53" w:rsidRDefault="004C3AA6" w:rsidP="001A5B53">
            <w:pPr>
              <w:pStyle w:val="Obyajntext"/>
              <w:rPr>
                <w:b/>
                <w:bCs/>
                <w:sz w:val="24"/>
                <w:szCs w:val="24"/>
              </w:rPr>
            </w:pPr>
            <w:r w:rsidRPr="001A5B53">
              <w:rPr>
                <w:b/>
                <w:bCs/>
                <w:sz w:val="24"/>
                <w:szCs w:val="24"/>
              </w:rPr>
              <w:t>Easy to use</w:t>
            </w:r>
          </w:p>
          <w:p w14:paraId="7B28F4A0" w14:textId="21964568" w:rsidR="004C3AA6" w:rsidRPr="000C398A" w:rsidRDefault="004C3AA6" w:rsidP="00B529AF">
            <w:pPr>
              <w:pStyle w:val="Obyajntext"/>
              <w:rPr>
                <w:sz w:val="24"/>
                <w:szCs w:val="24"/>
              </w:rPr>
            </w:pPr>
            <w:r w:rsidRPr="001A5B53">
              <w:rPr>
                <w:sz w:val="24"/>
                <w:szCs w:val="24"/>
              </w:rPr>
              <w:t>Operate with LCD panel or with bluetooth from your mobile device.</w:t>
            </w:r>
          </w:p>
        </w:tc>
        <w:tc>
          <w:tcPr>
            <w:tcW w:w="5244" w:type="dxa"/>
          </w:tcPr>
          <w:p w14:paraId="285ADA2D" w14:textId="77777777" w:rsidR="005D633F" w:rsidRPr="005D633F" w:rsidRDefault="005D633F" w:rsidP="005D633F">
            <w:pPr>
              <w:rPr>
                <w:rFonts w:asciiTheme="majorHAnsi" w:hAnsiTheme="majorHAnsi" w:cstheme="majorHAnsi"/>
                <w:b/>
                <w:lang w:val="sv-SE"/>
              </w:rPr>
            </w:pPr>
            <w:r w:rsidRPr="005D633F">
              <w:rPr>
                <w:rFonts w:asciiTheme="majorHAnsi" w:hAnsiTheme="majorHAnsi" w:cstheme="majorHAnsi"/>
                <w:b/>
                <w:lang w:val="sv-SE"/>
              </w:rPr>
              <w:t>Jednoduché použitie</w:t>
            </w:r>
          </w:p>
          <w:p w14:paraId="6D3D8DB1" w14:textId="4070B069" w:rsidR="004C3AA6" w:rsidRPr="007B3B52" w:rsidRDefault="005D633F" w:rsidP="005D633F">
            <w:pPr>
              <w:rPr>
                <w:rFonts w:asciiTheme="majorHAnsi" w:hAnsiTheme="majorHAnsi" w:cstheme="majorHAnsi"/>
                <w:lang w:val="sv-SE"/>
              </w:rPr>
            </w:pPr>
            <w:r w:rsidRPr="005D633F">
              <w:rPr>
                <w:rFonts w:asciiTheme="majorHAnsi" w:hAnsiTheme="majorHAnsi" w:cstheme="majorHAnsi"/>
                <w:lang w:val="sv-SE"/>
              </w:rPr>
              <w:t>Ovládajte pomocou LCD panela alebo bluetooth z mobilného zariadenia.</w:t>
            </w:r>
          </w:p>
        </w:tc>
      </w:tr>
      <w:tr w:rsidR="004C3AA6" w:rsidRPr="007B3B52" w14:paraId="20F13353" w14:textId="77777777" w:rsidTr="007360DE">
        <w:trPr>
          <w:trHeight w:val="20"/>
        </w:trPr>
        <w:tc>
          <w:tcPr>
            <w:tcW w:w="5772" w:type="dxa"/>
          </w:tcPr>
          <w:p w14:paraId="755F2245" w14:textId="77777777" w:rsidR="004C3AA6" w:rsidRPr="001A5B53" w:rsidRDefault="004C3AA6" w:rsidP="001A5B53">
            <w:pPr>
              <w:pStyle w:val="Obyajntext"/>
              <w:rPr>
                <w:b/>
                <w:bCs/>
                <w:sz w:val="24"/>
                <w:szCs w:val="24"/>
              </w:rPr>
            </w:pPr>
            <w:r w:rsidRPr="001A5B53">
              <w:rPr>
                <w:b/>
                <w:bCs/>
                <w:sz w:val="24"/>
                <w:szCs w:val="24"/>
              </w:rPr>
              <w:t>Convenient</w:t>
            </w:r>
          </w:p>
          <w:p w14:paraId="3CB8ED0C" w14:textId="5DB2AF18" w:rsidR="004C3AA6" w:rsidRPr="000C398A" w:rsidRDefault="004C3AA6" w:rsidP="00B529AF">
            <w:pPr>
              <w:pStyle w:val="Obyajntext"/>
              <w:rPr>
                <w:sz w:val="24"/>
                <w:szCs w:val="24"/>
              </w:rPr>
            </w:pPr>
            <w:r w:rsidRPr="001A5B53">
              <w:rPr>
                <w:sz w:val="24"/>
                <w:szCs w:val="24"/>
              </w:rPr>
              <w:t>Works with all bottle types and sizes</w:t>
            </w:r>
          </w:p>
        </w:tc>
        <w:tc>
          <w:tcPr>
            <w:tcW w:w="5244" w:type="dxa"/>
          </w:tcPr>
          <w:p w14:paraId="7D6DA228" w14:textId="77777777" w:rsidR="005D633F" w:rsidRPr="005D633F" w:rsidRDefault="005D633F" w:rsidP="005D633F">
            <w:pPr>
              <w:rPr>
                <w:rFonts w:asciiTheme="majorHAnsi" w:hAnsiTheme="majorHAnsi" w:cstheme="majorHAnsi"/>
                <w:b/>
                <w:lang w:val="sv-SE"/>
              </w:rPr>
            </w:pPr>
            <w:r w:rsidRPr="005D633F">
              <w:rPr>
                <w:rFonts w:asciiTheme="majorHAnsi" w:hAnsiTheme="majorHAnsi" w:cstheme="majorHAnsi"/>
                <w:b/>
                <w:lang w:val="sv-SE"/>
              </w:rPr>
              <w:t>Pohodlné</w:t>
            </w:r>
          </w:p>
          <w:p w14:paraId="1D6AB011" w14:textId="71F2E193" w:rsidR="004C3AA6" w:rsidRPr="007B3B52" w:rsidRDefault="005D633F" w:rsidP="005D633F">
            <w:pPr>
              <w:rPr>
                <w:rFonts w:asciiTheme="majorHAnsi" w:hAnsiTheme="majorHAnsi" w:cstheme="majorHAnsi"/>
                <w:lang w:val="sv-SE"/>
              </w:rPr>
            </w:pPr>
            <w:r w:rsidRPr="005D633F">
              <w:rPr>
                <w:rFonts w:asciiTheme="majorHAnsi" w:hAnsiTheme="majorHAnsi" w:cstheme="majorHAnsi"/>
                <w:lang w:val="sv-SE"/>
              </w:rPr>
              <w:t>Funguje na všetky typy a veľkosti fliaš</w:t>
            </w:r>
          </w:p>
        </w:tc>
      </w:tr>
      <w:tr w:rsidR="004C3AA6" w:rsidRPr="007B3B52" w14:paraId="245DFBCD" w14:textId="77777777" w:rsidTr="007360DE">
        <w:trPr>
          <w:trHeight w:val="20"/>
        </w:trPr>
        <w:tc>
          <w:tcPr>
            <w:tcW w:w="5772" w:type="dxa"/>
          </w:tcPr>
          <w:p w14:paraId="604AC500" w14:textId="71886DF6" w:rsidR="004C3AA6" w:rsidRPr="000C398A" w:rsidRDefault="004C3AA6" w:rsidP="00B529AF">
            <w:pPr>
              <w:pStyle w:val="Obyajntext"/>
              <w:rPr>
                <w:sz w:val="24"/>
                <w:szCs w:val="24"/>
              </w:rPr>
            </w:pPr>
            <w:r w:rsidRPr="001A5B53">
              <w:rPr>
                <w:sz w:val="24"/>
                <w:szCs w:val="24"/>
              </w:rPr>
              <w:t>Free App lets you control the warmer from your smartphone and alerts you when your bottle is warm and ready.</w:t>
            </w:r>
          </w:p>
        </w:tc>
        <w:tc>
          <w:tcPr>
            <w:tcW w:w="5244" w:type="dxa"/>
          </w:tcPr>
          <w:p w14:paraId="2F7486A4" w14:textId="10E69F1C" w:rsidR="004C3AA6" w:rsidRPr="007B3B52" w:rsidRDefault="005D633F" w:rsidP="00D6467A">
            <w:pPr>
              <w:rPr>
                <w:rFonts w:asciiTheme="majorHAnsi" w:hAnsiTheme="majorHAnsi" w:cstheme="majorHAnsi"/>
                <w:lang w:val="sv-SE"/>
              </w:rPr>
            </w:pPr>
            <w:r w:rsidRPr="005D633F">
              <w:rPr>
                <w:rFonts w:asciiTheme="majorHAnsi" w:hAnsiTheme="majorHAnsi" w:cstheme="majorHAnsi"/>
                <w:lang w:val="sv-SE"/>
              </w:rPr>
              <w:t>Aplikácia zadarmo vám umožní ovládať ohrievač zo smartphonu a upozorní vás, keď je vaša fľaša teplá a pripravená.</w:t>
            </w:r>
          </w:p>
        </w:tc>
      </w:tr>
      <w:tr w:rsidR="004C3AA6" w:rsidRPr="007B3B52" w14:paraId="3ED4271F" w14:textId="77777777" w:rsidTr="007360DE">
        <w:trPr>
          <w:trHeight w:val="20"/>
        </w:trPr>
        <w:tc>
          <w:tcPr>
            <w:tcW w:w="5772" w:type="dxa"/>
          </w:tcPr>
          <w:p w14:paraId="4491A01E" w14:textId="0E0A05D0" w:rsidR="004C3AA6" w:rsidRPr="000C398A" w:rsidRDefault="004C3AA6" w:rsidP="00B529AF">
            <w:pPr>
              <w:pStyle w:val="Obyajntext"/>
              <w:rPr>
                <w:rFonts w:asciiTheme="majorHAnsi" w:hAnsiTheme="majorHAnsi" w:cstheme="majorHAnsi"/>
                <w:sz w:val="24"/>
                <w:szCs w:val="24"/>
              </w:rPr>
            </w:pPr>
            <w:r w:rsidRPr="001A5B53">
              <w:rPr>
                <w:sz w:val="24"/>
                <w:szCs w:val="24"/>
              </w:rPr>
              <w:t>Learn more at: babybrezza.com</w:t>
            </w:r>
          </w:p>
        </w:tc>
        <w:tc>
          <w:tcPr>
            <w:tcW w:w="5244" w:type="dxa"/>
          </w:tcPr>
          <w:p w14:paraId="21B88507" w14:textId="0B06CBC5" w:rsidR="004C3AA6" w:rsidRPr="007B3B52" w:rsidRDefault="005D633F" w:rsidP="00D6467A">
            <w:pPr>
              <w:rPr>
                <w:rFonts w:asciiTheme="majorHAnsi" w:hAnsiTheme="majorHAnsi" w:cstheme="majorHAnsi"/>
                <w:lang w:val="sv-SE"/>
              </w:rPr>
            </w:pPr>
            <w:r w:rsidRPr="005D633F">
              <w:rPr>
                <w:rFonts w:asciiTheme="majorHAnsi" w:hAnsiTheme="majorHAnsi" w:cstheme="majorHAnsi"/>
                <w:lang w:val="sv-SE"/>
              </w:rPr>
              <w:t>Viac informácií sa dozviete na: babybrezza.com</w:t>
            </w:r>
          </w:p>
        </w:tc>
      </w:tr>
      <w:tr w:rsidR="004C3AA6" w:rsidRPr="007B3B52" w14:paraId="4DACE483" w14:textId="77777777" w:rsidTr="007360DE">
        <w:trPr>
          <w:trHeight w:val="20"/>
        </w:trPr>
        <w:tc>
          <w:tcPr>
            <w:tcW w:w="5772" w:type="dxa"/>
          </w:tcPr>
          <w:p w14:paraId="6BEDB856" w14:textId="318DB835" w:rsidR="004C3AA6" w:rsidRPr="000C398A" w:rsidRDefault="004C3AA6" w:rsidP="00B529AF">
            <w:pPr>
              <w:pStyle w:val="Obyajntext"/>
              <w:rPr>
                <w:rFonts w:asciiTheme="majorHAnsi" w:hAnsiTheme="majorHAnsi" w:cstheme="majorHAnsi"/>
                <w:sz w:val="24"/>
                <w:szCs w:val="24"/>
              </w:rPr>
            </w:pPr>
          </w:p>
        </w:tc>
        <w:tc>
          <w:tcPr>
            <w:tcW w:w="5244" w:type="dxa"/>
          </w:tcPr>
          <w:p w14:paraId="19C5A08C" w14:textId="77777777" w:rsidR="004C3AA6" w:rsidRPr="007B3B52" w:rsidRDefault="004C3AA6" w:rsidP="00D6467A">
            <w:pPr>
              <w:rPr>
                <w:rFonts w:asciiTheme="majorHAnsi" w:hAnsiTheme="majorHAnsi" w:cstheme="majorHAnsi"/>
                <w:lang w:val="sv-SE"/>
              </w:rPr>
            </w:pPr>
          </w:p>
        </w:tc>
      </w:tr>
      <w:tr w:rsidR="004C3AA6" w:rsidRPr="007B3B52" w14:paraId="44DF2F60" w14:textId="77777777" w:rsidTr="007360DE">
        <w:trPr>
          <w:trHeight w:val="20"/>
        </w:trPr>
        <w:tc>
          <w:tcPr>
            <w:tcW w:w="5772" w:type="dxa"/>
          </w:tcPr>
          <w:p w14:paraId="7CC764A1" w14:textId="1A605F1C" w:rsidR="004C3AA6" w:rsidRPr="001A5B53" w:rsidRDefault="00BF4949" w:rsidP="00B529AF">
            <w:pPr>
              <w:pStyle w:val="Obyajntext"/>
              <w:rPr>
                <w:rFonts w:asciiTheme="majorHAnsi" w:hAnsiTheme="majorHAnsi" w:cstheme="majorHAnsi"/>
                <w:b/>
                <w:bCs/>
                <w:sz w:val="24"/>
                <w:szCs w:val="24"/>
              </w:rPr>
            </w:pPr>
            <w:r>
              <w:rPr>
                <w:rFonts w:asciiTheme="majorHAnsi" w:hAnsiTheme="majorHAnsi" w:cstheme="majorHAnsi"/>
                <w:b/>
                <w:bCs/>
                <w:sz w:val="24"/>
                <w:szCs w:val="24"/>
              </w:rPr>
              <w:t>PACKAGE TEXT</w:t>
            </w:r>
          </w:p>
        </w:tc>
        <w:tc>
          <w:tcPr>
            <w:tcW w:w="5244" w:type="dxa"/>
          </w:tcPr>
          <w:p w14:paraId="086C7C0A" w14:textId="6320D476" w:rsidR="004C3AA6" w:rsidRPr="005D633F" w:rsidRDefault="005D633F" w:rsidP="00D6467A">
            <w:pPr>
              <w:rPr>
                <w:rFonts w:asciiTheme="majorHAnsi" w:hAnsiTheme="majorHAnsi" w:cstheme="majorHAnsi"/>
                <w:b/>
                <w:lang w:val="sv-SE"/>
              </w:rPr>
            </w:pPr>
            <w:r w:rsidRPr="005D633F">
              <w:rPr>
                <w:rFonts w:asciiTheme="majorHAnsi" w:hAnsiTheme="majorHAnsi" w:cstheme="majorHAnsi"/>
                <w:b/>
                <w:lang w:val="sv-SE"/>
              </w:rPr>
              <w:t>TEXT BALENIA</w:t>
            </w:r>
          </w:p>
        </w:tc>
      </w:tr>
      <w:tr w:rsidR="004C3AA6" w:rsidRPr="007B3B52" w14:paraId="37518C91" w14:textId="77777777" w:rsidTr="007360DE">
        <w:trPr>
          <w:trHeight w:val="20"/>
        </w:trPr>
        <w:tc>
          <w:tcPr>
            <w:tcW w:w="5772" w:type="dxa"/>
          </w:tcPr>
          <w:p w14:paraId="41294201" w14:textId="2C678260" w:rsidR="004C3AA6" w:rsidRPr="001F4BA5" w:rsidRDefault="00BF4949" w:rsidP="00B529AF">
            <w:pPr>
              <w:pStyle w:val="Obyajntext"/>
              <w:rPr>
                <w:szCs w:val="22"/>
              </w:rPr>
            </w:pPr>
            <w:r w:rsidRPr="001F4BA5">
              <w:rPr>
                <w:szCs w:val="22"/>
              </w:rPr>
              <w:t>SAFE &amp; SMART BOTTLE WARMER</w:t>
            </w:r>
          </w:p>
        </w:tc>
        <w:tc>
          <w:tcPr>
            <w:tcW w:w="5244" w:type="dxa"/>
          </w:tcPr>
          <w:p w14:paraId="66D5E8D1" w14:textId="57409BCC" w:rsidR="004C3AA6" w:rsidRPr="007B3B52" w:rsidRDefault="00375991" w:rsidP="00375991">
            <w:pPr>
              <w:rPr>
                <w:rFonts w:asciiTheme="majorHAnsi" w:hAnsiTheme="majorHAnsi" w:cstheme="majorHAnsi"/>
                <w:lang w:val="sv-SE"/>
              </w:rPr>
            </w:pPr>
            <w:r>
              <w:rPr>
                <w:rFonts w:asciiTheme="majorHAnsi" w:hAnsiTheme="majorHAnsi" w:cstheme="majorHAnsi"/>
                <w:lang w:val="sv-SE"/>
              </w:rPr>
              <w:t>BEZPEČNÉ A INTELIGENTNÉ ZOHRIEVANIE FLIAŠ</w:t>
            </w:r>
          </w:p>
        </w:tc>
      </w:tr>
      <w:tr w:rsidR="004C3AA6" w:rsidRPr="007B3B52" w14:paraId="6B6D518B" w14:textId="77777777" w:rsidTr="007360DE">
        <w:trPr>
          <w:trHeight w:val="20"/>
        </w:trPr>
        <w:tc>
          <w:tcPr>
            <w:tcW w:w="5772" w:type="dxa"/>
          </w:tcPr>
          <w:p w14:paraId="4E8A6D11" w14:textId="6EE26B68" w:rsidR="004C3AA6" w:rsidRPr="001F4BA5" w:rsidRDefault="00BF4949" w:rsidP="00B529AF">
            <w:pPr>
              <w:pStyle w:val="Obyajntext"/>
              <w:rPr>
                <w:szCs w:val="22"/>
              </w:rPr>
            </w:pPr>
            <w:r w:rsidRPr="001F4BA5">
              <w:rPr>
                <w:szCs w:val="22"/>
              </w:rPr>
              <w:t>Only warmer with 2 settings to safely warm formula &amp; breast milk</w:t>
            </w:r>
          </w:p>
        </w:tc>
        <w:tc>
          <w:tcPr>
            <w:tcW w:w="5244" w:type="dxa"/>
          </w:tcPr>
          <w:p w14:paraId="2F870F93" w14:textId="6523C488" w:rsidR="004C3AA6" w:rsidRPr="007B3B52" w:rsidRDefault="00375991" w:rsidP="00D6467A">
            <w:pPr>
              <w:rPr>
                <w:rFonts w:asciiTheme="majorHAnsi" w:hAnsiTheme="majorHAnsi" w:cstheme="majorHAnsi"/>
                <w:lang w:val="sv-SE"/>
              </w:rPr>
            </w:pPr>
            <w:r w:rsidRPr="00375991">
              <w:rPr>
                <w:rFonts w:asciiTheme="majorHAnsi" w:hAnsiTheme="majorHAnsi" w:cstheme="majorHAnsi"/>
                <w:lang w:val="sv-SE"/>
              </w:rPr>
              <w:t>Iba ohrievač s 2 nastaveniami na bezpečné zahriatie umelého mlieka a materského mlieka</w:t>
            </w:r>
          </w:p>
        </w:tc>
      </w:tr>
      <w:tr w:rsidR="00375991" w:rsidRPr="007B3B52" w14:paraId="3984C941" w14:textId="77777777" w:rsidTr="001A5B53">
        <w:trPr>
          <w:trHeight w:val="69"/>
        </w:trPr>
        <w:tc>
          <w:tcPr>
            <w:tcW w:w="5772" w:type="dxa"/>
          </w:tcPr>
          <w:p w14:paraId="5BDE24DA" w14:textId="6BBD95CE" w:rsidR="00375991" w:rsidRPr="001F4BA5" w:rsidRDefault="00375991" w:rsidP="00375991">
            <w:pPr>
              <w:pStyle w:val="Obyajntext"/>
              <w:rPr>
                <w:szCs w:val="22"/>
              </w:rPr>
            </w:pPr>
            <w:r w:rsidRPr="001F4BA5">
              <w:rPr>
                <w:szCs w:val="22"/>
              </w:rPr>
              <w:t>Warms breast milk safely in warm water bath, preserving nutrients</w:t>
            </w:r>
          </w:p>
        </w:tc>
        <w:tc>
          <w:tcPr>
            <w:tcW w:w="5244" w:type="dxa"/>
          </w:tcPr>
          <w:p w14:paraId="743893A3" w14:textId="2E6AABD2" w:rsidR="00375991" w:rsidRPr="007B3B52" w:rsidRDefault="00375991" w:rsidP="00375991">
            <w:pPr>
              <w:rPr>
                <w:rFonts w:asciiTheme="majorHAnsi" w:hAnsiTheme="majorHAnsi" w:cstheme="majorHAnsi"/>
                <w:lang w:val="sv-SE"/>
              </w:rPr>
            </w:pPr>
            <w:r w:rsidRPr="005D633F">
              <w:rPr>
                <w:rFonts w:asciiTheme="majorHAnsi" w:hAnsiTheme="majorHAnsi" w:cstheme="majorHAnsi"/>
                <w:lang w:val="sv-SE"/>
              </w:rPr>
              <w:t>Ohrieva materské mlieko bezpečne v teplom vodnom kúpeli a šetrí tak výživné látky</w:t>
            </w:r>
          </w:p>
        </w:tc>
      </w:tr>
      <w:tr w:rsidR="00375991" w:rsidRPr="007B3B52" w14:paraId="185D1508" w14:textId="77777777" w:rsidTr="000C398A">
        <w:trPr>
          <w:trHeight w:val="69"/>
        </w:trPr>
        <w:tc>
          <w:tcPr>
            <w:tcW w:w="5772" w:type="dxa"/>
          </w:tcPr>
          <w:p w14:paraId="5EF336C2" w14:textId="0B66C441" w:rsidR="00375991" w:rsidRPr="001F4BA5" w:rsidRDefault="00375991" w:rsidP="00375991">
            <w:pPr>
              <w:pStyle w:val="Obyajntext"/>
              <w:rPr>
                <w:szCs w:val="22"/>
              </w:rPr>
            </w:pPr>
            <w:r w:rsidRPr="001F4BA5">
              <w:rPr>
                <w:szCs w:val="22"/>
              </w:rPr>
              <w:t>Warms formula quickly with steam heat</w:t>
            </w:r>
          </w:p>
        </w:tc>
        <w:tc>
          <w:tcPr>
            <w:tcW w:w="5244" w:type="dxa"/>
          </w:tcPr>
          <w:p w14:paraId="33888B84" w14:textId="7CBB7221" w:rsidR="00375991" w:rsidRPr="007B3B52" w:rsidRDefault="00375991" w:rsidP="00375991">
            <w:pPr>
              <w:rPr>
                <w:rFonts w:asciiTheme="majorHAnsi" w:hAnsiTheme="majorHAnsi" w:cstheme="majorHAnsi"/>
                <w:lang w:val="sv-SE"/>
              </w:rPr>
            </w:pPr>
            <w:r w:rsidRPr="005D633F">
              <w:rPr>
                <w:rFonts w:asciiTheme="majorHAnsi" w:hAnsiTheme="majorHAnsi" w:cstheme="majorHAnsi"/>
                <w:lang w:val="sv-SE"/>
              </w:rPr>
              <w:t>Rýchlo zahreje receptúru pomocou pary</w:t>
            </w:r>
          </w:p>
        </w:tc>
      </w:tr>
      <w:tr w:rsidR="00375991" w:rsidRPr="007B3B52" w14:paraId="172147BC" w14:textId="77777777" w:rsidTr="000C398A">
        <w:trPr>
          <w:trHeight w:val="69"/>
        </w:trPr>
        <w:tc>
          <w:tcPr>
            <w:tcW w:w="5772" w:type="dxa"/>
          </w:tcPr>
          <w:p w14:paraId="45FC91B9" w14:textId="4A730DFB" w:rsidR="00375991" w:rsidRPr="001F4BA5" w:rsidRDefault="00375991" w:rsidP="00375991">
            <w:pPr>
              <w:pStyle w:val="Obyajntext"/>
              <w:rPr>
                <w:szCs w:val="22"/>
              </w:rPr>
            </w:pPr>
            <w:r w:rsidRPr="001F4BA5">
              <w:rPr>
                <w:szCs w:val="22"/>
              </w:rPr>
              <w:t>Works with all bottle brands and sizes</w:t>
            </w:r>
          </w:p>
        </w:tc>
        <w:tc>
          <w:tcPr>
            <w:tcW w:w="5244" w:type="dxa"/>
          </w:tcPr>
          <w:p w14:paraId="056F3A6E" w14:textId="23A8DF0B" w:rsidR="00375991" w:rsidRPr="007B3B52" w:rsidRDefault="00375991" w:rsidP="00375991">
            <w:pPr>
              <w:rPr>
                <w:rFonts w:asciiTheme="majorHAnsi" w:hAnsiTheme="majorHAnsi" w:cstheme="majorHAnsi"/>
                <w:lang w:val="sv-SE"/>
              </w:rPr>
            </w:pPr>
            <w:r w:rsidRPr="005D633F">
              <w:rPr>
                <w:rFonts w:asciiTheme="majorHAnsi" w:hAnsiTheme="majorHAnsi" w:cstheme="majorHAnsi"/>
                <w:lang w:val="sv-SE"/>
              </w:rPr>
              <w:t>Funguje so všetkými značkami a veľkosťami fliaš</w:t>
            </w:r>
          </w:p>
        </w:tc>
      </w:tr>
      <w:tr w:rsidR="00375991" w:rsidRPr="007B3B52" w14:paraId="094D53E6" w14:textId="77777777" w:rsidTr="000C398A">
        <w:trPr>
          <w:trHeight w:val="69"/>
        </w:trPr>
        <w:tc>
          <w:tcPr>
            <w:tcW w:w="5772" w:type="dxa"/>
          </w:tcPr>
          <w:p w14:paraId="72C9AC7E" w14:textId="7D0CAFF8" w:rsidR="00375991" w:rsidRPr="001F4BA5" w:rsidRDefault="00375991" w:rsidP="00375991">
            <w:pPr>
              <w:pStyle w:val="Obyajntext"/>
              <w:rPr>
                <w:szCs w:val="22"/>
              </w:rPr>
            </w:pPr>
            <w:r w:rsidRPr="001F4BA5">
              <w:rPr>
                <w:szCs w:val="22"/>
              </w:rPr>
              <w:t>Great for breast milk &amp; formula</w:t>
            </w:r>
          </w:p>
        </w:tc>
        <w:tc>
          <w:tcPr>
            <w:tcW w:w="5244" w:type="dxa"/>
          </w:tcPr>
          <w:p w14:paraId="3DEB5CA1" w14:textId="31232EA4" w:rsidR="00375991" w:rsidRPr="007B3B52" w:rsidRDefault="00375991" w:rsidP="00375991">
            <w:pPr>
              <w:rPr>
                <w:rFonts w:asciiTheme="majorHAnsi" w:hAnsiTheme="majorHAnsi" w:cstheme="majorHAnsi"/>
                <w:lang w:val="sv-SE"/>
              </w:rPr>
            </w:pPr>
            <w:r>
              <w:rPr>
                <w:rFonts w:asciiTheme="majorHAnsi" w:hAnsiTheme="majorHAnsi" w:cstheme="majorHAnsi"/>
                <w:lang w:val="sv-SE"/>
              </w:rPr>
              <w:t>Výborné pre umelé mlieko a receptúru</w:t>
            </w:r>
          </w:p>
        </w:tc>
      </w:tr>
      <w:tr w:rsidR="00375991" w:rsidRPr="007B3B52" w14:paraId="1888C970" w14:textId="77777777" w:rsidTr="000C398A">
        <w:trPr>
          <w:trHeight w:val="69"/>
        </w:trPr>
        <w:tc>
          <w:tcPr>
            <w:tcW w:w="5772" w:type="dxa"/>
          </w:tcPr>
          <w:p w14:paraId="76985600" w14:textId="10B51B22" w:rsidR="00375991" w:rsidRPr="001F4BA5" w:rsidRDefault="00375991" w:rsidP="00375991">
            <w:pPr>
              <w:pStyle w:val="Obyajntext"/>
              <w:rPr>
                <w:szCs w:val="22"/>
              </w:rPr>
            </w:pPr>
            <w:r w:rsidRPr="001F4BA5">
              <w:rPr>
                <w:szCs w:val="22"/>
              </w:rPr>
              <w:t>Bluetooth Compatible</w:t>
            </w:r>
          </w:p>
        </w:tc>
        <w:tc>
          <w:tcPr>
            <w:tcW w:w="5244" w:type="dxa"/>
          </w:tcPr>
          <w:p w14:paraId="4D2827B9" w14:textId="1F74822F" w:rsidR="00375991" w:rsidRPr="007B3B52" w:rsidRDefault="00375991" w:rsidP="00375991">
            <w:pPr>
              <w:rPr>
                <w:rFonts w:asciiTheme="majorHAnsi" w:hAnsiTheme="majorHAnsi" w:cstheme="majorHAnsi"/>
                <w:lang w:val="sv-SE"/>
              </w:rPr>
            </w:pPr>
            <w:r>
              <w:rPr>
                <w:rFonts w:asciiTheme="majorHAnsi" w:hAnsiTheme="majorHAnsi" w:cstheme="majorHAnsi"/>
                <w:lang w:val="sv-SE"/>
              </w:rPr>
              <w:t>Bluetooth kompatibilita</w:t>
            </w:r>
          </w:p>
        </w:tc>
      </w:tr>
      <w:tr w:rsidR="00375991" w:rsidRPr="007B3B52" w14:paraId="4E85F0A8" w14:textId="77777777" w:rsidTr="000C398A">
        <w:trPr>
          <w:trHeight w:val="69"/>
        </w:trPr>
        <w:tc>
          <w:tcPr>
            <w:tcW w:w="5772" w:type="dxa"/>
          </w:tcPr>
          <w:p w14:paraId="001D8871" w14:textId="77777777" w:rsidR="00375991" w:rsidRPr="002C526A" w:rsidRDefault="00375991" w:rsidP="00375991">
            <w:pPr>
              <w:pStyle w:val="Obyajntext"/>
              <w:rPr>
                <w:b/>
                <w:bCs/>
                <w:szCs w:val="22"/>
              </w:rPr>
            </w:pPr>
            <w:r w:rsidRPr="002C526A">
              <w:rPr>
                <w:b/>
                <w:bCs/>
                <w:szCs w:val="22"/>
              </w:rPr>
              <w:t>Safe warming for breast milk</w:t>
            </w:r>
          </w:p>
          <w:p w14:paraId="52A4905F" w14:textId="40C8905A" w:rsidR="00375991" w:rsidRPr="002C526A" w:rsidRDefault="00375991" w:rsidP="00375991">
            <w:pPr>
              <w:pStyle w:val="Obyajntext"/>
              <w:rPr>
                <w:szCs w:val="22"/>
              </w:rPr>
            </w:pPr>
            <w:r w:rsidRPr="002C526A">
              <w:rPr>
                <w:szCs w:val="22"/>
              </w:rPr>
              <w:t>Steady mode warms breast milk or baby food in warm water to preserve essential nutrients.</w:t>
            </w:r>
          </w:p>
        </w:tc>
        <w:tc>
          <w:tcPr>
            <w:tcW w:w="5244" w:type="dxa"/>
          </w:tcPr>
          <w:p w14:paraId="660F1F1B" w14:textId="77777777" w:rsidR="00375991" w:rsidRPr="005D633F" w:rsidRDefault="00375991" w:rsidP="00375991">
            <w:pPr>
              <w:rPr>
                <w:rFonts w:asciiTheme="majorHAnsi" w:hAnsiTheme="majorHAnsi" w:cstheme="majorHAnsi"/>
                <w:b/>
              </w:rPr>
            </w:pPr>
            <w:r w:rsidRPr="005D633F">
              <w:rPr>
                <w:rFonts w:asciiTheme="majorHAnsi" w:hAnsiTheme="majorHAnsi" w:cstheme="majorHAnsi"/>
                <w:b/>
              </w:rPr>
              <w:t>Bezpečné zahriatie na materské mlieko</w:t>
            </w:r>
          </w:p>
          <w:p w14:paraId="0E437FAE" w14:textId="6D29359C" w:rsidR="00375991" w:rsidRPr="007B3B52" w:rsidRDefault="00375991" w:rsidP="00375991">
            <w:pPr>
              <w:rPr>
                <w:rFonts w:asciiTheme="majorHAnsi" w:hAnsiTheme="majorHAnsi" w:cstheme="majorHAnsi"/>
                <w:lang w:val="sv-SE"/>
              </w:rPr>
            </w:pPr>
            <w:r w:rsidRPr="005D633F">
              <w:rPr>
                <w:rFonts w:asciiTheme="majorHAnsi" w:hAnsiTheme="majorHAnsi" w:cstheme="majorHAnsi"/>
              </w:rPr>
              <w:t>Stabilný režim ohrieva materské mlieko alebo detskú výživu v teplej vode, aby sa zachovali základné živiny.</w:t>
            </w:r>
          </w:p>
        </w:tc>
      </w:tr>
      <w:tr w:rsidR="00375991" w:rsidRPr="007B3B52" w14:paraId="450C1F42" w14:textId="77777777" w:rsidTr="001F4BA5">
        <w:trPr>
          <w:trHeight w:val="24"/>
        </w:trPr>
        <w:tc>
          <w:tcPr>
            <w:tcW w:w="5772" w:type="dxa"/>
          </w:tcPr>
          <w:p w14:paraId="362991F7" w14:textId="504798F1" w:rsidR="00375991" w:rsidRPr="002C526A" w:rsidRDefault="00375991" w:rsidP="00375991">
            <w:pPr>
              <w:pStyle w:val="Obyajntext"/>
              <w:rPr>
                <w:b/>
                <w:bCs/>
                <w:szCs w:val="22"/>
              </w:rPr>
            </w:pPr>
            <w:r w:rsidRPr="002C526A">
              <w:rPr>
                <w:b/>
                <w:bCs/>
                <w:szCs w:val="22"/>
              </w:rPr>
              <w:t xml:space="preserve">Fast warming for formula - </w:t>
            </w:r>
            <w:r w:rsidRPr="002C526A">
              <w:rPr>
                <w:szCs w:val="22"/>
              </w:rPr>
              <w:t>Warms formula quickly with steam heat in as little as 2 minutes.</w:t>
            </w:r>
          </w:p>
        </w:tc>
        <w:tc>
          <w:tcPr>
            <w:tcW w:w="5244" w:type="dxa"/>
          </w:tcPr>
          <w:p w14:paraId="73D171EA" w14:textId="7D33EF77" w:rsidR="00375991" w:rsidRPr="007B3B52" w:rsidRDefault="00375991" w:rsidP="00375991">
            <w:pPr>
              <w:rPr>
                <w:rFonts w:asciiTheme="majorHAnsi" w:hAnsiTheme="majorHAnsi" w:cstheme="majorHAnsi"/>
                <w:lang w:val="sv-SE"/>
              </w:rPr>
            </w:pPr>
            <w:r w:rsidRPr="005D633F">
              <w:rPr>
                <w:rFonts w:asciiTheme="majorHAnsi" w:hAnsiTheme="majorHAnsi" w:cstheme="majorHAnsi"/>
                <w:b/>
              </w:rPr>
              <w:t xml:space="preserve">Rýchle zahriatie pre receptúru </w:t>
            </w:r>
            <w:r>
              <w:rPr>
                <w:rFonts w:asciiTheme="majorHAnsi" w:hAnsiTheme="majorHAnsi" w:cstheme="majorHAnsi"/>
                <w:b/>
              </w:rPr>
              <w:br/>
            </w:r>
            <w:r w:rsidRPr="00375991">
              <w:rPr>
                <w:rFonts w:asciiTheme="majorHAnsi" w:hAnsiTheme="majorHAnsi" w:cstheme="majorHAnsi"/>
              </w:rPr>
              <w:t>Zahriatie receptúry</w:t>
            </w:r>
            <w:r>
              <w:rPr>
                <w:rFonts w:asciiTheme="majorHAnsi" w:hAnsiTheme="majorHAnsi" w:cstheme="majorHAnsi"/>
                <w:b/>
              </w:rPr>
              <w:t xml:space="preserve"> </w:t>
            </w:r>
            <w:r>
              <w:rPr>
                <w:rFonts w:asciiTheme="majorHAnsi" w:hAnsiTheme="majorHAnsi" w:cstheme="majorHAnsi"/>
              </w:rPr>
              <w:t>r</w:t>
            </w:r>
            <w:r w:rsidRPr="005D633F">
              <w:rPr>
                <w:rFonts w:asciiTheme="majorHAnsi" w:hAnsiTheme="majorHAnsi" w:cstheme="majorHAnsi"/>
              </w:rPr>
              <w:t>ýchlo</w:t>
            </w:r>
            <w:r>
              <w:rPr>
                <w:rFonts w:asciiTheme="majorHAnsi" w:hAnsiTheme="majorHAnsi" w:cstheme="majorHAnsi"/>
              </w:rPr>
              <w:t xml:space="preserve"> pomocou  pary </w:t>
            </w:r>
            <w:r w:rsidRPr="005D633F">
              <w:rPr>
                <w:rFonts w:asciiTheme="majorHAnsi" w:hAnsiTheme="majorHAnsi" w:cstheme="majorHAnsi"/>
              </w:rPr>
              <w:t xml:space="preserve"> už za 2 </w:t>
            </w:r>
            <w:r w:rsidRPr="005D633F">
              <w:rPr>
                <w:rFonts w:asciiTheme="majorHAnsi" w:hAnsiTheme="majorHAnsi" w:cstheme="majorHAnsi"/>
              </w:rPr>
              <w:lastRenderedPageBreak/>
              <w:t>minúty.</w:t>
            </w:r>
          </w:p>
        </w:tc>
      </w:tr>
      <w:tr w:rsidR="00375991" w:rsidRPr="007B3B52" w14:paraId="0AA92B35" w14:textId="77777777" w:rsidTr="007360DE">
        <w:trPr>
          <w:trHeight w:val="21"/>
        </w:trPr>
        <w:tc>
          <w:tcPr>
            <w:tcW w:w="5772" w:type="dxa"/>
          </w:tcPr>
          <w:p w14:paraId="3F895C22" w14:textId="5CBAECAA" w:rsidR="00375991" w:rsidRPr="002C526A" w:rsidRDefault="00375991" w:rsidP="00375991">
            <w:pPr>
              <w:pStyle w:val="Obyajntext"/>
              <w:rPr>
                <w:b/>
                <w:bCs/>
                <w:szCs w:val="22"/>
              </w:rPr>
            </w:pPr>
            <w:r w:rsidRPr="002C526A">
              <w:rPr>
                <w:b/>
                <w:bCs/>
                <w:szCs w:val="22"/>
              </w:rPr>
              <w:lastRenderedPageBreak/>
              <w:t xml:space="preserve">Safe defrost - </w:t>
            </w:r>
            <w:r w:rsidRPr="002C526A">
              <w:rPr>
                <w:szCs w:val="22"/>
              </w:rPr>
              <w:t>Safely defrosts frozen breast milk or baby food.</w:t>
            </w:r>
          </w:p>
        </w:tc>
        <w:tc>
          <w:tcPr>
            <w:tcW w:w="5244" w:type="dxa"/>
          </w:tcPr>
          <w:p w14:paraId="1C25F472" w14:textId="77777777" w:rsidR="00375991" w:rsidRPr="005D633F" w:rsidRDefault="00375991" w:rsidP="00375991">
            <w:pPr>
              <w:rPr>
                <w:rFonts w:asciiTheme="majorHAnsi" w:hAnsiTheme="majorHAnsi" w:cstheme="majorHAnsi"/>
                <w:b/>
              </w:rPr>
            </w:pPr>
            <w:r w:rsidRPr="005D633F">
              <w:rPr>
                <w:rFonts w:asciiTheme="majorHAnsi" w:hAnsiTheme="majorHAnsi" w:cstheme="majorHAnsi"/>
                <w:b/>
              </w:rPr>
              <w:t>Bezpečné rozmrazovanie</w:t>
            </w:r>
          </w:p>
          <w:p w14:paraId="13A060AB" w14:textId="771F762E" w:rsidR="00375991" w:rsidRPr="007B3B52" w:rsidRDefault="00375991" w:rsidP="00375991">
            <w:pPr>
              <w:rPr>
                <w:rFonts w:asciiTheme="majorHAnsi" w:hAnsiTheme="majorHAnsi" w:cstheme="majorHAnsi"/>
                <w:lang w:val="sv-SE"/>
              </w:rPr>
            </w:pPr>
            <w:r w:rsidRPr="005D633F">
              <w:rPr>
                <w:rFonts w:asciiTheme="majorHAnsi" w:hAnsiTheme="majorHAnsi" w:cstheme="majorHAnsi"/>
              </w:rPr>
              <w:t>Bezpečne rozmrazuje mrazené materské mlieko alebo detskú výživu.</w:t>
            </w:r>
          </w:p>
        </w:tc>
      </w:tr>
      <w:tr w:rsidR="00375991" w:rsidRPr="007B3B52" w14:paraId="7D82AEE0" w14:textId="77777777" w:rsidTr="007360DE">
        <w:trPr>
          <w:trHeight w:val="21"/>
        </w:trPr>
        <w:tc>
          <w:tcPr>
            <w:tcW w:w="5772" w:type="dxa"/>
          </w:tcPr>
          <w:p w14:paraId="16EB54BE" w14:textId="2EF1A74F" w:rsidR="00375991" w:rsidRPr="002C526A" w:rsidRDefault="00375991" w:rsidP="00375991">
            <w:pPr>
              <w:pStyle w:val="Obyajntext"/>
              <w:rPr>
                <w:b/>
                <w:bCs/>
                <w:szCs w:val="22"/>
              </w:rPr>
            </w:pPr>
            <w:r w:rsidRPr="002C526A">
              <w:rPr>
                <w:b/>
                <w:bCs/>
                <w:szCs w:val="22"/>
              </w:rPr>
              <w:t xml:space="preserve">Easy to use - </w:t>
            </w:r>
            <w:r w:rsidRPr="002C526A">
              <w:rPr>
                <w:szCs w:val="22"/>
              </w:rPr>
              <w:t>Operate with LCD panel or with bluetooth from your mobile device.</w:t>
            </w:r>
          </w:p>
        </w:tc>
        <w:tc>
          <w:tcPr>
            <w:tcW w:w="5244" w:type="dxa"/>
          </w:tcPr>
          <w:p w14:paraId="7C60EAF4" w14:textId="77777777" w:rsidR="00375991" w:rsidRPr="005D633F" w:rsidRDefault="00375991" w:rsidP="00375991">
            <w:pPr>
              <w:rPr>
                <w:rFonts w:asciiTheme="majorHAnsi" w:hAnsiTheme="majorHAnsi" w:cstheme="majorHAnsi"/>
                <w:b/>
                <w:lang w:val="sv-SE"/>
              </w:rPr>
            </w:pPr>
            <w:r w:rsidRPr="005D633F">
              <w:rPr>
                <w:rFonts w:asciiTheme="majorHAnsi" w:hAnsiTheme="majorHAnsi" w:cstheme="majorHAnsi"/>
                <w:b/>
                <w:lang w:val="sv-SE"/>
              </w:rPr>
              <w:t>Jednoduché použitie</w:t>
            </w:r>
          </w:p>
          <w:p w14:paraId="5D1EB13F" w14:textId="2D227D1D" w:rsidR="00375991" w:rsidRPr="007B3B52" w:rsidRDefault="00375991" w:rsidP="00375991">
            <w:pPr>
              <w:rPr>
                <w:rFonts w:asciiTheme="majorHAnsi" w:hAnsiTheme="majorHAnsi" w:cstheme="majorHAnsi"/>
                <w:lang w:val="sv-SE"/>
              </w:rPr>
            </w:pPr>
            <w:r w:rsidRPr="005D633F">
              <w:rPr>
                <w:rFonts w:asciiTheme="majorHAnsi" w:hAnsiTheme="majorHAnsi" w:cstheme="majorHAnsi"/>
                <w:lang w:val="sv-SE"/>
              </w:rPr>
              <w:t>Ovládajte pomocou LCD panela alebo bluetooth z mobilného zariadenia.</w:t>
            </w:r>
          </w:p>
        </w:tc>
      </w:tr>
      <w:tr w:rsidR="00375991" w:rsidRPr="007B3B52" w14:paraId="11B130C3" w14:textId="77777777" w:rsidTr="007360DE">
        <w:trPr>
          <w:trHeight w:val="21"/>
        </w:trPr>
        <w:tc>
          <w:tcPr>
            <w:tcW w:w="5772" w:type="dxa"/>
          </w:tcPr>
          <w:p w14:paraId="197BC448" w14:textId="7DA61C6A" w:rsidR="00375991" w:rsidRPr="002C526A" w:rsidRDefault="00375991" w:rsidP="00375991">
            <w:pPr>
              <w:pStyle w:val="Obyajntext"/>
              <w:rPr>
                <w:b/>
                <w:bCs/>
                <w:szCs w:val="22"/>
              </w:rPr>
            </w:pPr>
            <w:r w:rsidRPr="002C526A">
              <w:rPr>
                <w:b/>
                <w:bCs/>
                <w:szCs w:val="22"/>
              </w:rPr>
              <w:t xml:space="preserve">Convenient - </w:t>
            </w:r>
            <w:r w:rsidRPr="002C526A">
              <w:rPr>
                <w:szCs w:val="22"/>
              </w:rPr>
              <w:t>Works with all bottle types and sizes.</w:t>
            </w:r>
          </w:p>
        </w:tc>
        <w:tc>
          <w:tcPr>
            <w:tcW w:w="5244" w:type="dxa"/>
          </w:tcPr>
          <w:p w14:paraId="41DA6BF2" w14:textId="77777777" w:rsidR="00375991" w:rsidRPr="005D633F" w:rsidRDefault="00375991" w:rsidP="00375991">
            <w:pPr>
              <w:rPr>
                <w:rFonts w:asciiTheme="majorHAnsi" w:hAnsiTheme="majorHAnsi" w:cstheme="majorHAnsi"/>
                <w:b/>
                <w:lang w:val="sv-SE"/>
              </w:rPr>
            </w:pPr>
            <w:r w:rsidRPr="005D633F">
              <w:rPr>
                <w:rFonts w:asciiTheme="majorHAnsi" w:hAnsiTheme="majorHAnsi" w:cstheme="majorHAnsi"/>
                <w:b/>
                <w:lang w:val="sv-SE"/>
              </w:rPr>
              <w:t>Pohodlné</w:t>
            </w:r>
          </w:p>
          <w:p w14:paraId="3C25D034" w14:textId="736BF003" w:rsidR="00375991" w:rsidRPr="007B3B52" w:rsidRDefault="00375991" w:rsidP="00375991">
            <w:pPr>
              <w:rPr>
                <w:rFonts w:asciiTheme="majorHAnsi" w:hAnsiTheme="majorHAnsi" w:cstheme="majorHAnsi"/>
                <w:lang w:val="sv-SE"/>
              </w:rPr>
            </w:pPr>
            <w:r w:rsidRPr="005D633F">
              <w:rPr>
                <w:rFonts w:asciiTheme="majorHAnsi" w:hAnsiTheme="majorHAnsi" w:cstheme="majorHAnsi"/>
                <w:lang w:val="sv-SE"/>
              </w:rPr>
              <w:t>Funguje na všetky typy a veľkosti fliaš</w:t>
            </w:r>
          </w:p>
        </w:tc>
      </w:tr>
      <w:tr w:rsidR="00375991" w:rsidRPr="007B3B52" w14:paraId="2B29C082" w14:textId="77777777" w:rsidTr="007360DE">
        <w:trPr>
          <w:trHeight w:val="21"/>
        </w:trPr>
        <w:tc>
          <w:tcPr>
            <w:tcW w:w="5772" w:type="dxa"/>
          </w:tcPr>
          <w:p w14:paraId="55A86275" w14:textId="4D77895B" w:rsidR="00375991" w:rsidRPr="002C526A" w:rsidRDefault="00375991" w:rsidP="00375991">
            <w:pPr>
              <w:pStyle w:val="Obyajntext"/>
              <w:rPr>
                <w:rFonts w:asciiTheme="majorHAnsi" w:hAnsiTheme="majorHAnsi" w:cstheme="majorHAnsi"/>
                <w:szCs w:val="22"/>
              </w:rPr>
            </w:pPr>
            <w:r w:rsidRPr="002C526A">
              <w:rPr>
                <w:rFonts w:asciiTheme="majorHAnsi" w:hAnsiTheme="majorHAnsi" w:cstheme="majorHAnsi"/>
                <w:szCs w:val="22"/>
              </w:rPr>
              <w:t>Download the free app</w:t>
            </w:r>
          </w:p>
        </w:tc>
        <w:tc>
          <w:tcPr>
            <w:tcW w:w="5244" w:type="dxa"/>
          </w:tcPr>
          <w:p w14:paraId="37D6167E" w14:textId="3E384196" w:rsidR="00375991" w:rsidRPr="007B3B52" w:rsidRDefault="00375991" w:rsidP="00375991">
            <w:pPr>
              <w:rPr>
                <w:rFonts w:asciiTheme="majorHAnsi" w:hAnsiTheme="majorHAnsi" w:cstheme="majorHAnsi"/>
                <w:lang w:val="sv-SE"/>
              </w:rPr>
            </w:pPr>
            <w:r>
              <w:rPr>
                <w:rFonts w:asciiTheme="majorHAnsi" w:hAnsiTheme="majorHAnsi" w:cstheme="majorHAnsi"/>
                <w:lang w:val="sv-SE"/>
              </w:rPr>
              <w:t>Stiahnutie aplikácie zdarma</w:t>
            </w:r>
          </w:p>
        </w:tc>
      </w:tr>
      <w:tr w:rsidR="00375991" w:rsidRPr="007B3B52" w14:paraId="4ED45665" w14:textId="77777777" w:rsidTr="007360DE">
        <w:trPr>
          <w:trHeight w:val="21"/>
        </w:trPr>
        <w:tc>
          <w:tcPr>
            <w:tcW w:w="5772" w:type="dxa"/>
          </w:tcPr>
          <w:p w14:paraId="7BCB01CE" w14:textId="0191F2E9" w:rsidR="00375991" w:rsidRPr="002C526A" w:rsidRDefault="00375991" w:rsidP="00375991">
            <w:pPr>
              <w:pStyle w:val="Obyajntext"/>
            </w:pPr>
            <w:r>
              <w:t>Free App lets you control the warmer from your smartphone and alerts you when your bottle is warm and ready.</w:t>
            </w:r>
          </w:p>
        </w:tc>
        <w:tc>
          <w:tcPr>
            <w:tcW w:w="5244" w:type="dxa"/>
          </w:tcPr>
          <w:p w14:paraId="36114016" w14:textId="5BE8AD11" w:rsidR="00375991" w:rsidRPr="007B3B52" w:rsidRDefault="00375991" w:rsidP="00375991">
            <w:pPr>
              <w:rPr>
                <w:rFonts w:asciiTheme="majorHAnsi" w:hAnsiTheme="majorHAnsi" w:cstheme="majorHAnsi"/>
                <w:lang w:val="sv-SE"/>
              </w:rPr>
            </w:pPr>
            <w:r w:rsidRPr="005D633F">
              <w:rPr>
                <w:rFonts w:asciiTheme="majorHAnsi" w:hAnsiTheme="majorHAnsi" w:cstheme="majorHAnsi"/>
                <w:lang w:val="sv-SE"/>
              </w:rPr>
              <w:t>Aplikácia zadarmo vám umožní ovládať ohrievač zo smartphonu a upozorní vás, keď je vaša fľaša teplá a pripravená.</w:t>
            </w:r>
          </w:p>
        </w:tc>
      </w:tr>
      <w:tr w:rsidR="00375991" w:rsidRPr="007B3B52" w14:paraId="130816FE" w14:textId="77777777" w:rsidTr="007360DE">
        <w:trPr>
          <w:trHeight w:val="21"/>
        </w:trPr>
        <w:tc>
          <w:tcPr>
            <w:tcW w:w="5772" w:type="dxa"/>
          </w:tcPr>
          <w:p w14:paraId="430348B1" w14:textId="734C11D4" w:rsidR="00375991" w:rsidRPr="002C526A" w:rsidRDefault="00375991" w:rsidP="00375991">
            <w:pPr>
              <w:pStyle w:val="Obyajntext"/>
            </w:pPr>
            <w:r>
              <w:t>Product and Colors May Vary</w:t>
            </w:r>
          </w:p>
        </w:tc>
        <w:tc>
          <w:tcPr>
            <w:tcW w:w="5244" w:type="dxa"/>
          </w:tcPr>
          <w:p w14:paraId="70088CA2" w14:textId="4FDEB2B5" w:rsidR="00375991" w:rsidRPr="007B3B52" w:rsidRDefault="00375991" w:rsidP="00375991">
            <w:pPr>
              <w:rPr>
                <w:rFonts w:asciiTheme="majorHAnsi" w:hAnsiTheme="majorHAnsi" w:cstheme="majorHAnsi"/>
                <w:lang w:val="sv-SE"/>
              </w:rPr>
            </w:pPr>
            <w:r w:rsidRPr="00375991">
              <w:rPr>
                <w:rFonts w:asciiTheme="majorHAnsi" w:hAnsiTheme="majorHAnsi" w:cstheme="majorHAnsi"/>
                <w:lang w:val="sv-SE"/>
              </w:rPr>
              <w:t>Produkt a farby sa môžu meniť</w:t>
            </w:r>
          </w:p>
        </w:tc>
      </w:tr>
      <w:tr w:rsidR="00375991" w:rsidRPr="007B3B52" w14:paraId="66D13E02" w14:textId="77777777" w:rsidTr="007360DE">
        <w:trPr>
          <w:trHeight w:val="21"/>
        </w:trPr>
        <w:tc>
          <w:tcPr>
            <w:tcW w:w="5772" w:type="dxa"/>
          </w:tcPr>
          <w:p w14:paraId="3866D6BB" w14:textId="77777777" w:rsidR="00375991" w:rsidRPr="000C398A" w:rsidRDefault="00375991" w:rsidP="00375991">
            <w:pPr>
              <w:pStyle w:val="Obyajntext"/>
              <w:rPr>
                <w:rFonts w:asciiTheme="majorHAnsi" w:hAnsiTheme="majorHAnsi" w:cstheme="majorHAnsi"/>
                <w:sz w:val="24"/>
                <w:szCs w:val="24"/>
              </w:rPr>
            </w:pPr>
          </w:p>
        </w:tc>
        <w:tc>
          <w:tcPr>
            <w:tcW w:w="5244" w:type="dxa"/>
          </w:tcPr>
          <w:p w14:paraId="5C489036" w14:textId="77777777" w:rsidR="00375991" w:rsidRPr="007B3B52" w:rsidRDefault="00375991" w:rsidP="00375991">
            <w:pPr>
              <w:rPr>
                <w:rFonts w:asciiTheme="majorHAnsi" w:hAnsiTheme="majorHAnsi" w:cstheme="majorHAnsi"/>
                <w:lang w:val="sv-SE"/>
              </w:rPr>
            </w:pPr>
          </w:p>
        </w:tc>
      </w:tr>
    </w:tbl>
    <w:p w14:paraId="3284B3D2" w14:textId="77777777" w:rsidR="009A5EC9" w:rsidRPr="007B3B52" w:rsidRDefault="009A5EC9" w:rsidP="009A5EC9">
      <w:pPr>
        <w:rPr>
          <w:rFonts w:asciiTheme="majorHAnsi" w:hAnsiTheme="majorHAnsi" w:cstheme="majorHAnsi"/>
          <w:lang w:val="sv-SE"/>
        </w:rPr>
      </w:pPr>
    </w:p>
    <w:p w14:paraId="0BB8996D" w14:textId="3CEA7D7E" w:rsidR="005C5662" w:rsidRPr="007B3B52" w:rsidRDefault="005C5662">
      <w:pPr>
        <w:rPr>
          <w:rFonts w:asciiTheme="majorHAnsi" w:hAnsiTheme="majorHAnsi" w:cstheme="majorHAnsi"/>
          <w:lang w:val="sv-SE"/>
        </w:rPr>
      </w:pPr>
    </w:p>
    <w:p w14:paraId="6D563B0F" w14:textId="77777777" w:rsidR="005C5662" w:rsidRPr="007B3B52" w:rsidRDefault="005C5662">
      <w:pPr>
        <w:rPr>
          <w:rFonts w:asciiTheme="majorHAnsi" w:hAnsiTheme="majorHAnsi" w:cstheme="majorHAnsi"/>
          <w:lang w:val="sv-SE"/>
        </w:rPr>
      </w:pPr>
    </w:p>
    <w:p w14:paraId="7A98FB34" w14:textId="5EE4ACA3" w:rsidR="007B3B52" w:rsidRPr="007B3B52" w:rsidRDefault="001A5B53">
      <w:pPr>
        <w:rPr>
          <w:rFonts w:asciiTheme="majorHAnsi" w:hAnsiTheme="majorHAnsi" w:cstheme="majorHAnsi"/>
          <w:lang w:val="sv-SE"/>
        </w:rPr>
      </w:pPr>
      <w:r>
        <w:rPr>
          <w:rFonts w:asciiTheme="majorHAnsi" w:hAnsiTheme="majorHAnsi" w:cstheme="majorHAnsi"/>
          <w:lang w:val="sv-SE"/>
        </w:rPr>
        <w:softHyphen/>
      </w:r>
      <w:r>
        <w:rPr>
          <w:rFonts w:asciiTheme="majorHAnsi" w:hAnsiTheme="majorHAnsi" w:cstheme="majorHAnsi"/>
          <w:lang w:val="sv-SE"/>
        </w:rPr>
        <w:softHyphen/>
      </w:r>
      <w:r>
        <w:rPr>
          <w:rFonts w:asciiTheme="majorHAnsi" w:hAnsiTheme="majorHAnsi" w:cstheme="majorHAnsi"/>
          <w:lang w:val="sv-SE"/>
        </w:rPr>
        <w:softHyphen/>
      </w:r>
    </w:p>
    <w:sectPr w:rsidR="007B3B52" w:rsidRPr="007B3B52" w:rsidSect="006045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414BC" w14:textId="77777777" w:rsidR="002135AB" w:rsidRDefault="002135AB" w:rsidP="002135AB">
      <w:r>
        <w:separator/>
      </w:r>
    </w:p>
  </w:endnote>
  <w:endnote w:type="continuationSeparator" w:id="0">
    <w:p w14:paraId="772C6A06" w14:textId="77777777" w:rsidR="002135AB" w:rsidRDefault="002135AB" w:rsidP="0021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5049F" w14:textId="77777777" w:rsidR="002135AB" w:rsidRDefault="002135AB" w:rsidP="002135AB">
      <w:r>
        <w:separator/>
      </w:r>
    </w:p>
  </w:footnote>
  <w:footnote w:type="continuationSeparator" w:id="0">
    <w:p w14:paraId="53A7A08D" w14:textId="77777777" w:rsidR="002135AB" w:rsidRDefault="002135AB" w:rsidP="00213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384C"/>
    <w:multiLevelType w:val="hybridMultilevel"/>
    <w:tmpl w:val="D1E0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D5098"/>
    <w:multiLevelType w:val="hybridMultilevel"/>
    <w:tmpl w:val="71A68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1626A"/>
    <w:multiLevelType w:val="hybridMultilevel"/>
    <w:tmpl w:val="328EFB94"/>
    <w:lvl w:ilvl="0" w:tplc="0246A69A">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66BBA"/>
    <w:multiLevelType w:val="hybridMultilevel"/>
    <w:tmpl w:val="7E1EBA96"/>
    <w:lvl w:ilvl="0" w:tplc="AF5AB260">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843C9"/>
    <w:multiLevelType w:val="hybridMultilevel"/>
    <w:tmpl w:val="9B324078"/>
    <w:lvl w:ilvl="0" w:tplc="4CC80DB0">
      <w:start w:val="1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2784FC8"/>
    <w:multiLevelType w:val="hybridMultilevel"/>
    <w:tmpl w:val="514C4092"/>
    <w:lvl w:ilvl="0" w:tplc="C5F6DFD4">
      <w:start w:val="1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9901678"/>
    <w:multiLevelType w:val="hybridMultilevel"/>
    <w:tmpl w:val="FCDC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D31BD"/>
    <w:multiLevelType w:val="hybridMultilevel"/>
    <w:tmpl w:val="433CD01A"/>
    <w:lvl w:ilvl="0" w:tplc="E42C1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026F7"/>
    <w:multiLevelType w:val="hybridMultilevel"/>
    <w:tmpl w:val="3800D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514CD0"/>
    <w:multiLevelType w:val="hybridMultilevel"/>
    <w:tmpl w:val="7F94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7703B"/>
    <w:multiLevelType w:val="hybridMultilevel"/>
    <w:tmpl w:val="80604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E43F7"/>
    <w:multiLevelType w:val="hybridMultilevel"/>
    <w:tmpl w:val="C1346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A7018F"/>
    <w:multiLevelType w:val="hybridMultilevel"/>
    <w:tmpl w:val="717AC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6D190C"/>
    <w:multiLevelType w:val="hybridMultilevel"/>
    <w:tmpl w:val="B50CF9EE"/>
    <w:lvl w:ilvl="0" w:tplc="D39A4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787654"/>
    <w:multiLevelType w:val="hybridMultilevel"/>
    <w:tmpl w:val="0CA0A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FE4A65"/>
    <w:multiLevelType w:val="hybridMultilevel"/>
    <w:tmpl w:val="97AE9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4"/>
  </w:num>
  <w:num w:numId="4">
    <w:abstractNumId w:val="0"/>
  </w:num>
  <w:num w:numId="5">
    <w:abstractNumId w:val="13"/>
  </w:num>
  <w:num w:numId="6">
    <w:abstractNumId w:val="11"/>
  </w:num>
  <w:num w:numId="7">
    <w:abstractNumId w:val="7"/>
  </w:num>
  <w:num w:numId="8">
    <w:abstractNumId w:val="9"/>
  </w:num>
  <w:num w:numId="9">
    <w:abstractNumId w:val="8"/>
  </w:num>
  <w:num w:numId="10">
    <w:abstractNumId w:val="6"/>
  </w:num>
  <w:num w:numId="11">
    <w:abstractNumId w:val="1"/>
  </w:num>
  <w:num w:numId="12">
    <w:abstractNumId w:val="10"/>
  </w:num>
  <w:num w:numId="13">
    <w:abstractNumId w:val="12"/>
  </w:num>
  <w:num w:numId="14">
    <w:abstractNumId w:val="15"/>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47"/>
    <w:rsid w:val="00004AB0"/>
    <w:rsid w:val="00005BF0"/>
    <w:rsid w:val="000105FF"/>
    <w:rsid w:val="000307BD"/>
    <w:rsid w:val="00031DE5"/>
    <w:rsid w:val="0003774B"/>
    <w:rsid w:val="00040118"/>
    <w:rsid w:val="00044ACF"/>
    <w:rsid w:val="00044D77"/>
    <w:rsid w:val="000631AE"/>
    <w:rsid w:val="00066E3D"/>
    <w:rsid w:val="00067D8D"/>
    <w:rsid w:val="00071142"/>
    <w:rsid w:val="00073F89"/>
    <w:rsid w:val="000868BD"/>
    <w:rsid w:val="00097320"/>
    <w:rsid w:val="000A272D"/>
    <w:rsid w:val="000A295B"/>
    <w:rsid w:val="000A2D52"/>
    <w:rsid w:val="000C0223"/>
    <w:rsid w:val="000C398A"/>
    <w:rsid w:val="000C3AFA"/>
    <w:rsid w:val="000C4221"/>
    <w:rsid w:val="000E03AF"/>
    <w:rsid w:val="000E7B63"/>
    <w:rsid w:val="000F432F"/>
    <w:rsid w:val="001015FD"/>
    <w:rsid w:val="00115DA9"/>
    <w:rsid w:val="001168D1"/>
    <w:rsid w:val="00125754"/>
    <w:rsid w:val="001316A0"/>
    <w:rsid w:val="0013705A"/>
    <w:rsid w:val="00137F86"/>
    <w:rsid w:val="001427BA"/>
    <w:rsid w:val="00146EF8"/>
    <w:rsid w:val="001478A2"/>
    <w:rsid w:val="00154B32"/>
    <w:rsid w:val="001569DB"/>
    <w:rsid w:val="00166940"/>
    <w:rsid w:val="00172A53"/>
    <w:rsid w:val="00175A1A"/>
    <w:rsid w:val="00176D92"/>
    <w:rsid w:val="001812A3"/>
    <w:rsid w:val="0018365F"/>
    <w:rsid w:val="00187130"/>
    <w:rsid w:val="00193AF6"/>
    <w:rsid w:val="001A5B53"/>
    <w:rsid w:val="001A6F9C"/>
    <w:rsid w:val="001A76FB"/>
    <w:rsid w:val="001B1C06"/>
    <w:rsid w:val="001C2D5C"/>
    <w:rsid w:val="001C7DFA"/>
    <w:rsid w:val="001E446E"/>
    <w:rsid w:val="001F4BA5"/>
    <w:rsid w:val="001F67EB"/>
    <w:rsid w:val="00203126"/>
    <w:rsid w:val="0020440D"/>
    <w:rsid w:val="0020689C"/>
    <w:rsid w:val="00210C86"/>
    <w:rsid w:val="002135AB"/>
    <w:rsid w:val="0022010E"/>
    <w:rsid w:val="00223040"/>
    <w:rsid w:val="00233E75"/>
    <w:rsid w:val="00235D93"/>
    <w:rsid w:val="00255D75"/>
    <w:rsid w:val="002575EC"/>
    <w:rsid w:val="002726EC"/>
    <w:rsid w:val="00273D6A"/>
    <w:rsid w:val="00274366"/>
    <w:rsid w:val="00284208"/>
    <w:rsid w:val="00292579"/>
    <w:rsid w:val="002A01E9"/>
    <w:rsid w:val="002A0BAF"/>
    <w:rsid w:val="002B180E"/>
    <w:rsid w:val="002C526A"/>
    <w:rsid w:val="002D4AF3"/>
    <w:rsid w:val="002F5975"/>
    <w:rsid w:val="00302320"/>
    <w:rsid w:val="0030293C"/>
    <w:rsid w:val="00302AAC"/>
    <w:rsid w:val="00324B0A"/>
    <w:rsid w:val="00335678"/>
    <w:rsid w:val="00337851"/>
    <w:rsid w:val="003403D5"/>
    <w:rsid w:val="0034400E"/>
    <w:rsid w:val="00353C30"/>
    <w:rsid w:val="0035672A"/>
    <w:rsid w:val="003616DF"/>
    <w:rsid w:val="00362F53"/>
    <w:rsid w:val="003666C2"/>
    <w:rsid w:val="00375991"/>
    <w:rsid w:val="00395A04"/>
    <w:rsid w:val="003C5E6F"/>
    <w:rsid w:val="003D71BF"/>
    <w:rsid w:val="003E1722"/>
    <w:rsid w:val="003E343F"/>
    <w:rsid w:val="003E6403"/>
    <w:rsid w:val="003F2CDF"/>
    <w:rsid w:val="003F38CA"/>
    <w:rsid w:val="004045DA"/>
    <w:rsid w:val="004074E3"/>
    <w:rsid w:val="0041087A"/>
    <w:rsid w:val="004133F1"/>
    <w:rsid w:val="00416D81"/>
    <w:rsid w:val="00423B8D"/>
    <w:rsid w:val="004366F5"/>
    <w:rsid w:val="00436E33"/>
    <w:rsid w:val="004436D7"/>
    <w:rsid w:val="00452B7B"/>
    <w:rsid w:val="00471DDE"/>
    <w:rsid w:val="0047633B"/>
    <w:rsid w:val="004763FA"/>
    <w:rsid w:val="00480F4C"/>
    <w:rsid w:val="0049408A"/>
    <w:rsid w:val="00494624"/>
    <w:rsid w:val="004C3AA6"/>
    <w:rsid w:val="004F2BD5"/>
    <w:rsid w:val="00504AC8"/>
    <w:rsid w:val="0050584B"/>
    <w:rsid w:val="00527AE8"/>
    <w:rsid w:val="0053137A"/>
    <w:rsid w:val="005401AD"/>
    <w:rsid w:val="00544765"/>
    <w:rsid w:val="00545A10"/>
    <w:rsid w:val="005474ED"/>
    <w:rsid w:val="00550A89"/>
    <w:rsid w:val="00561001"/>
    <w:rsid w:val="0056188B"/>
    <w:rsid w:val="00563CA6"/>
    <w:rsid w:val="005645F8"/>
    <w:rsid w:val="00566CEB"/>
    <w:rsid w:val="0057316C"/>
    <w:rsid w:val="00575F9A"/>
    <w:rsid w:val="005A101E"/>
    <w:rsid w:val="005C210F"/>
    <w:rsid w:val="005C5662"/>
    <w:rsid w:val="005D633F"/>
    <w:rsid w:val="005E07B2"/>
    <w:rsid w:val="005E1C73"/>
    <w:rsid w:val="005E2E93"/>
    <w:rsid w:val="005E7AB7"/>
    <w:rsid w:val="005F1850"/>
    <w:rsid w:val="005F68B1"/>
    <w:rsid w:val="005F7884"/>
    <w:rsid w:val="006045B7"/>
    <w:rsid w:val="00615D13"/>
    <w:rsid w:val="00620A23"/>
    <w:rsid w:val="0063524A"/>
    <w:rsid w:val="006512D0"/>
    <w:rsid w:val="0065328B"/>
    <w:rsid w:val="00662563"/>
    <w:rsid w:val="0066323D"/>
    <w:rsid w:val="00673F42"/>
    <w:rsid w:val="0067710B"/>
    <w:rsid w:val="006808F1"/>
    <w:rsid w:val="00680A23"/>
    <w:rsid w:val="006A0946"/>
    <w:rsid w:val="006B03AF"/>
    <w:rsid w:val="006B71E1"/>
    <w:rsid w:val="006C719D"/>
    <w:rsid w:val="006D5548"/>
    <w:rsid w:val="006D7A77"/>
    <w:rsid w:val="006D7B82"/>
    <w:rsid w:val="006E3725"/>
    <w:rsid w:val="006E5EA8"/>
    <w:rsid w:val="00703C2F"/>
    <w:rsid w:val="00713BDF"/>
    <w:rsid w:val="00720BE2"/>
    <w:rsid w:val="00724A10"/>
    <w:rsid w:val="0072642D"/>
    <w:rsid w:val="007360DE"/>
    <w:rsid w:val="00743812"/>
    <w:rsid w:val="00763F10"/>
    <w:rsid w:val="00766976"/>
    <w:rsid w:val="00767DD6"/>
    <w:rsid w:val="007701F0"/>
    <w:rsid w:val="00785E72"/>
    <w:rsid w:val="007878E8"/>
    <w:rsid w:val="0079492C"/>
    <w:rsid w:val="00795C3C"/>
    <w:rsid w:val="007A43FF"/>
    <w:rsid w:val="007B31EC"/>
    <w:rsid w:val="007B3B52"/>
    <w:rsid w:val="007B4935"/>
    <w:rsid w:val="007B548C"/>
    <w:rsid w:val="007C2BE9"/>
    <w:rsid w:val="007D4A9C"/>
    <w:rsid w:val="007E2C12"/>
    <w:rsid w:val="007E6238"/>
    <w:rsid w:val="007F22CB"/>
    <w:rsid w:val="007F4C01"/>
    <w:rsid w:val="008014A2"/>
    <w:rsid w:val="00802F48"/>
    <w:rsid w:val="008054B1"/>
    <w:rsid w:val="00810324"/>
    <w:rsid w:val="0081504D"/>
    <w:rsid w:val="008267C7"/>
    <w:rsid w:val="00830281"/>
    <w:rsid w:val="00833E92"/>
    <w:rsid w:val="00850213"/>
    <w:rsid w:val="00890EC3"/>
    <w:rsid w:val="008A7193"/>
    <w:rsid w:val="008D1D70"/>
    <w:rsid w:val="008E3381"/>
    <w:rsid w:val="008F6D4E"/>
    <w:rsid w:val="00900804"/>
    <w:rsid w:val="00901D72"/>
    <w:rsid w:val="009156F6"/>
    <w:rsid w:val="00916C68"/>
    <w:rsid w:val="0095744D"/>
    <w:rsid w:val="00961482"/>
    <w:rsid w:val="00965955"/>
    <w:rsid w:val="00971988"/>
    <w:rsid w:val="00975B83"/>
    <w:rsid w:val="00980552"/>
    <w:rsid w:val="009820AD"/>
    <w:rsid w:val="00982D26"/>
    <w:rsid w:val="00984936"/>
    <w:rsid w:val="00991694"/>
    <w:rsid w:val="009A5EC9"/>
    <w:rsid w:val="009A6A63"/>
    <w:rsid w:val="009B561B"/>
    <w:rsid w:val="009C1288"/>
    <w:rsid w:val="009C53C0"/>
    <w:rsid w:val="009D0FD7"/>
    <w:rsid w:val="009D3B31"/>
    <w:rsid w:val="009D491D"/>
    <w:rsid w:val="009D7FC7"/>
    <w:rsid w:val="009E5C03"/>
    <w:rsid w:val="009F21F3"/>
    <w:rsid w:val="009F2A72"/>
    <w:rsid w:val="009F2C4F"/>
    <w:rsid w:val="00A01467"/>
    <w:rsid w:val="00A05E96"/>
    <w:rsid w:val="00A20612"/>
    <w:rsid w:val="00A24832"/>
    <w:rsid w:val="00A52E3C"/>
    <w:rsid w:val="00A52E7B"/>
    <w:rsid w:val="00A66F9C"/>
    <w:rsid w:val="00A75666"/>
    <w:rsid w:val="00AA2A25"/>
    <w:rsid w:val="00AB18B2"/>
    <w:rsid w:val="00AB1CF2"/>
    <w:rsid w:val="00AC4E2C"/>
    <w:rsid w:val="00AC5DE4"/>
    <w:rsid w:val="00AC7534"/>
    <w:rsid w:val="00AD057E"/>
    <w:rsid w:val="00AE2444"/>
    <w:rsid w:val="00AE46D3"/>
    <w:rsid w:val="00B177A3"/>
    <w:rsid w:val="00B43294"/>
    <w:rsid w:val="00B529AF"/>
    <w:rsid w:val="00B57B0E"/>
    <w:rsid w:val="00B604BA"/>
    <w:rsid w:val="00B6057C"/>
    <w:rsid w:val="00B648EB"/>
    <w:rsid w:val="00B72E60"/>
    <w:rsid w:val="00B7492B"/>
    <w:rsid w:val="00B76D44"/>
    <w:rsid w:val="00B8226D"/>
    <w:rsid w:val="00B85FFB"/>
    <w:rsid w:val="00B87517"/>
    <w:rsid w:val="00BC153B"/>
    <w:rsid w:val="00BC2FD6"/>
    <w:rsid w:val="00BC54A6"/>
    <w:rsid w:val="00BD60EB"/>
    <w:rsid w:val="00BE57D8"/>
    <w:rsid w:val="00BE7F35"/>
    <w:rsid w:val="00BF4308"/>
    <w:rsid w:val="00BF4949"/>
    <w:rsid w:val="00C021C9"/>
    <w:rsid w:val="00C0733F"/>
    <w:rsid w:val="00C14D56"/>
    <w:rsid w:val="00C22341"/>
    <w:rsid w:val="00C50EEF"/>
    <w:rsid w:val="00C51532"/>
    <w:rsid w:val="00C515E4"/>
    <w:rsid w:val="00C55E73"/>
    <w:rsid w:val="00C60E67"/>
    <w:rsid w:val="00C72B92"/>
    <w:rsid w:val="00C76AE7"/>
    <w:rsid w:val="00C85482"/>
    <w:rsid w:val="00C91A30"/>
    <w:rsid w:val="00C93B3A"/>
    <w:rsid w:val="00C9691E"/>
    <w:rsid w:val="00CB25D0"/>
    <w:rsid w:val="00CB75D8"/>
    <w:rsid w:val="00CC23B2"/>
    <w:rsid w:val="00CC27E1"/>
    <w:rsid w:val="00CC4DE9"/>
    <w:rsid w:val="00CD2B5D"/>
    <w:rsid w:val="00CD3AEC"/>
    <w:rsid w:val="00CE7467"/>
    <w:rsid w:val="00CF1EC9"/>
    <w:rsid w:val="00CF5783"/>
    <w:rsid w:val="00D02B0F"/>
    <w:rsid w:val="00D149D7"/>
    <w:rsid w:val="00D21828"/>
    <w:rsid w:val="00D31C46"/>
    <w:rsid w:val="00D3630C"/>
    <w:rsid w:val="00D36558"/>
    <w:rsid w:val="00D403A1"/>
    <w:rsid w:val="00D463DB"/>
    <w:rsid w:val="00D47E0C"/>
    <w:rsid w:val="00D50D85"/>
    <w:rsid w:val="00D6467A"/>
    <w:rsid w:val="00D65492"/>
    <w:rsid w:val="00D85068"/>
    <w:rsid w:val="00D850EE"/>
    <w:rsid w:val="00D86EFE"/>
    <w:rsid w:val="00D91B06"/>
    <w:rsid w:val="00D92E91"/>
    <w:rsid w:val="00D96E7E"/>
    <w:rsid w:val="00DA3BF6"/>
    <w:rsid w:val="00DB744B"/>
    <w:rsid w:val="00DC7F47"/>
    <w:rsid w:val="00DE3AF1"/>
    <w:rsid w:val="00E11626"/>
    <w:rsid w:val="00E2502A"/>
    <w:rsid w:val="00E4195C"/>
    <w:rsid w:val="00E44875"/>
    <w:rsid w:val="00E5241F"/>
    <w:rsid w:val="00E67694"/>
    <w:rsid w:val="00E873F9"/>
    <w:rsid w:val="00E94BB0"/>
    <w:rsid w:val="00E97787"/>
    <w:rsid w:val="00EA697B"/>
    <w:rsid w:val="00EC1238"/>
    <w:rsid w:val="00EC2262"/>
    <w:rsid w:val="00ED1CB1"/>
    <w:rsid w:val="00ED2326"/>
    <w:rsid w:val="00ED3170"/>
    <w:rsid w:val="00ED525E"/>
    <w:rsid w:val="00ED66FB"/>
    <w:rsid w:val="00EE03DB"/>
    <w:rsid w:val="00EE6BA0"/>
    <w:rsid w:val="00EF3491"/>
    <w:rsid w:val="00F1660C"/>
    <w:rsid w:val="00F166BB"/>
    <w:rsid w:val="00F35281"/>
    <w:rsid w:val="00F35802"/>
    <w:rsid w:val="00F36291"/>
    <w:rsid w:val="00F5645A"/>
    <w:rsid w:val="00F603C8"/>
    <w:rsid w:val="00F62AAF"/>
    <w:rsid w:val="00F72112"/>
    <w:rsid w:val="00F84925"/>
    <w:rsid w:val="00F91C1D"/>
    <w:rsid w:val="00F9424F"/>
    <w:rsid w:val="00FA5AB3"/>
    <w:rsid w:val="00FB0E2A"/>
    <w:rsid w:val="00FB1AC6"/>
    <w:rsid w:val="00FB31BB"/>
    <w:rsid w:val="00FB32DA"/>
    <w:rsid w:val="00FD0E28"/>
    <w:rsid w:val="00FD49D7"/>
    <w:rsid w:val="00FE0C4F"/>
    <w:rsid w:val="00FE2141"/>
    <w:rsid w:val="00FE5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699293"/>
  <w14:defaultImageDpi w14:val="300"/>
  <w15:docId w15:val="{C9B63470-7661-43A8-90D6-82062D03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F68B1"/>
    <w:pPr>
      <w:ind w:left="720"/>
      <w:contextualSpacing/>
    </w:pPr>
  </w:style>
  <w:style w:type="table" w:styleId="Mriekatabuky">
    <w:name w:val="Table Grid"/>
    <w:basedOn w:val="Normlnatabuka"/>
    <w:uiPriority w:val="59"/>
    <w:rsid w:val="00137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868BD"/>
    <w:rPr>
      <w:color w:val="0000FF" w:themeColor="hyperlink"/>
      <w:u w:val="single"/>
    </w:rPr>
  </w:style>
  <w:style w:type="character" w:styleId="PouitHypertextovPrepojenie">
    <w:name w:val="FollowedHyperlink"/>
    <w:basedOn w:val="Predvolenpsmoodseku"/>
    <w:uiPriority w:val="99"/>
    <w:semiHidden/>
    <w:unhideWhenUsed/>
    <w:rsid w:val="00795C3C"/>
    <w:rPr>
      <w:color w:val="800080" w:themeColor="followedHyperlink"/>
      <w:u w:val="single"/>
    </w:rPr>
  </w:style>
  <w:style w:type="character" w:styleId="Odkaznakomentr">
    <w:name w:val="annotation reference"/>
    <w:basedOn w:val="Predvolenpsmoodseku"/>
    <w:uiPriority w:val="99"/>
    <w:semiHidden/>
    <w:unhideWhenUsed/>
    <w:rsid w:val="00175A1A"/>
    <w:rPr>
      <w:sz w:val="16"/>
      <w:szCs w:val="16"/>
    </w:rPr>
  </w:style>
  <w:style w:type="paragraph" w:styleId="Textkomentra">
    <w:name w:val="annotation text"/>
    <w:basedOn w:val="Normlny"/>
    <w:link w:val="TextkomentraChar"/>
    <w:uiPriority w:val="99"/>
    <w:semiHidden/>
    <w:unhideWhenUsed/>
    <w:rsid w:val="00175A1A"/>
    <w:rPr>
      <w:sz w:val="20"/>
      <w:szCs w:val="20"/>
    </w:rPr>
  </w:style>
  <w:style w:type="character" w:customStyle="1" w:styleId="TextkomentraChar">
    <w:name w:val="Text komentára Char"/>
    <w:basedOn w:val="Predvolenpsmoodseku"/>
    <w:link w:val="Textkomentra"/>
    <w:uiPriority w:val="99"/>
    <w:semiHidden/>
    <w:rsid w:val="00175A1A"/>
    <w:rPr>
      <w:sz w:val="20"/>
      <w:szCs w:val="20"/>
    </w:rPr>
  </w:style>
  <w:style w:type="paragraph" w:styleId="Predmetkomentra">
    <w:name w:val="annotation subject"/>
    <w:basedOn w:val="Textkomentra"/>
    <w:next w:val="Textkomentra"/>
    <w:link w:val="PredmetkomentraChar"/>
    <w:uiPriority w:val="99"/>
    <w:semiHidden/>
    <w:unhideWhenUsed/>
    <w:rsid w:val="00175A1A"/>
    <w:rPr>
      <w:b/>
      <w:bCs/>
    </w:rPr>
  </w:style>
  <w:style w:type="character" w:customStyle="1" w:styleId="PredmetkomentraChar">
    <w:name w:val="Predmet komentára Char"/>
    <w:basedOn w:val="TextkomentraChar"/>
    <w:link w:val="Predmetkomentra"/>
    <w:uiPriority w:val="99"/>
    <w:semiHidden/>
    <w:rsid w:val="00175A1A"/>
    <w:rPr>
      <w:b/>
      <w:bCs/>
      <w:sz w:val="20"/>
      <w:szCs w:val="20"/>
    </w:rPr>
  </w:style>
  <w:style w:type="paragraph" w:styleId="Textbubliny">
    <w:name w:val="Balloon Text"/>
    <w:basedOn w:val="Normlny"/>
    <w:link w:val="TextbublinyChar"/>
    <w:uiPriority w:val="99"/>
    <w:semiHidden/>
    <w:unhideWhenUsed/>
    <w:rsid w:val="00175A1A"/>
    <w:rPr>
      <w:rFonts w:ascii="Segoe UI" w:hAnsi="Segoe UI" w:cs="Segoe UI"/>
      <w:sz w:val="18"/>
      <w:szCs w:val="18"/>
    </w:rPr>
  </w:style>
  <w:style w:type="character" w:customStyle="1" w:styleId="TextbublinyChar">
    <w:name w:val="Text bubliny Char"/>
    <w:basedOn w:val="Predvolenpsmoodseku"/>
    <w:link w:val="Textbubliny"/>
    <w:uiPriority w:val="99"/>
    <w:semiHidden/>
    <w:rsid w:val="00175A1A"/>
    <w:rPr>
      <w:rFonts w:ascii="Segoe UI" w:hAnsi="Segoe UI" w:cs="Segoe UI"/>
      <w:sz w:val="18"/>
      <w:szCs w:val="18"/>
    </w:rPr>
  </w:style>
  <w:style w:type="paragraph" w:styleId="Obyajntext">
    <w:name w:val="Plain Text"/>
    <w:basedOn w:val="Normlny"/>
    <w:link w:val="ObyajntextChar"/>
    <w:uiPriority w:val="99"/>
    <w:unhideWhenUsed/>
    <w:rsid w:val="00833E92"/>
    <w:rPr>
      <w:rFonts w:ascii="Calibri" w:eastAsiaTheme="minorHAnsi" w:hAnsi="Calibri"/>
      <w:sz w:val="22"/>
      <w:szCs w:val="21"/>
    </w:rPr>
  </w:style>
  <w:style w:type="character" w:customStyle="1" w:styleId="ObyajntextChar">
    <w:name w:val="Obyčajný text Char"/>
    <w:basedOn w:val="Predvolenpsmoodseku"/>
    <w:link w:val="Obyajntext"/>
    <w:uiPriority w:val="99"/>
    <w:rsid w:val="00833E92"/>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3767">
      <w:bodyDiv w:val="1"/>
      <w:marLeft w:val="0"/>
      <w:marRight w:val="0"/>
      <w:marTop w:val="0"/>
      <w:marBottom w:val="0"/>
      <w:divBdr>
        <w:top w:val="none" w:sz="0" w:space="0" w:color="auto"/>
        <w:left w:val="none" w:sz="0" w:space="0" w:color="auto"/>
        <w:bottom w:val="none" w:sz="0" w:space="0" w:color="auto"/>
        <w:right w:val="none" w:sz="0" w:space="0" w:color="auto"/>
      </w:divBdr>
    </w:div>
    <w:div w:id="26879984">
      <w:bodyDiv w:val="1"/>
      <w:marLeft w:val="0"/>
      <w:marRight w:val="0"/>
      <w:marTop w:val="0"/>
      <w:marBottom w:val="0"/>
      <w:divBdr>
        <w:top w:val="none" w:sz="0" w:space="0" w:color="auto"/>
        <w:left w:val="none" w:sz="0" w:space="0" w:color="auto"/>
        <w:bottom w:val="none" w:sz="0" w:space="0" w:color="auto"/>
        <w:right w:val="none" w:sz="0" w:space="0" w:color="auto"/>
      </w:divBdr>
    </w:div>
    <w:div w:id="28922385">
      <w:bodyDiv w:val="1"/>
      <w:marLeft w:val="0"/>
      <w:marRight w:val="0"/>
      <w:marTop w:val="0"/>
      <w:marBottom w:val="0"/>
      <w:divBdr>
        <w:top w:val="none" w:sz="0" w:space="0" w:color="auto"/>
        <w:left w:val="none" w:sz="0" w:space="0" w:color="auto"/>
        <w:bottom w:val="none" w:sz="0" w:space="0" w:color="auto"/>
        <w:right w:val="none" w:sz="0" w:space="0" w:color="auto"/>
      </w:divBdr>
    </w:div>
    <w:div w:id="161051004">
      <w:bodyDiv w:val="1"/>
      <w:marLeft w:val="0"/>
      <w:marRight w:val="0"/>
      <w:marTop w:val="0"/>
      <w:marBottom w:val="0"/>
      <w:divBdr>
        <w:top w:val="none" w:sz="0" w:space="0" w:color="auto"/>
        <w:left w:val="none" w:sz="0" w:space="0" w:color="auto"/>
        <w:bottom w:val="none" w:sz="0" w:space="0" w:color="auto"/>
        <w:right w:val="none" w:sz="0" w:space="0" w:color="auto"/>
      </w:divBdr>
    </w:div>
    <w:div w:id="213080094">
      <w:bodyDiv w:val="1"/>
      <w:marLeft w:val="0"/>
      <w:marRight w:val="0"/>
      <w:marTop w:val="0"/>
      <w:marBottom w:val="0"/>
      <w:divBdr>
        <w:top w:val="none" w:sz="0" w:space="0" w:color="auto"/>
        <w:left w:val="none" w:sz="0" w:space="0" w:color="auto"/>
        <w:bottom w:val="none" w:sz="0" w:space="0" w:color="auto"/>
        <w:right w:val="none" w:sz="0" w:space="0" w:color="auto"/>
      </w:divBdr>
    </w:div>
    <w:div w:id="216552115">
      <w:bodyDiv w:val="1"/>
      <w:marLeft w:val="0"/>
      <w:marRight w:val="0"/>
      <w:marTop w:val="0"/>
      <w:marBottom w:val="0"/>
      <w:divBdr>
        <w:top w:val="none" w:sz="0" w:space="0" w:color="auto"/>
        <w:left w:val="none" w:sz="0" w:space="0" w:color="auto"/>
        <w:bottom w:val="none" w:sz="0" w:space="0" w:color="auto"/>
        <w:right w:val="none" w:sz="0" w:space="0" w:color="auto"/>
      </w:divBdr>
    </w:div>
    <w:div w:id="218246577">
      <w:bodyDiv w:val="1"/>
      <w:marLeft w:val="0"/>
      <w:marRight w:val="0"/>
      <w:marTop w:val="0"/>
      <w:marBottom w:val="0"/>
      <w:divBdr>
        <w:top w:val="none" w:sz="0" w:space="0" w:color="auto"/>
        <w:left w:val="none" w:sz="0" w:space="0" w:color="auto"/>
        <w:bottom w:val="none" w:sz="0" w:space="0" w:color="auto"/>
        <w:right w:val="none" w:sz="0" w:space="0" w:color="auto"/>
      </w:divBdr>
    </w:div>
    <w:div w:id="235479767">
      <w:bodyDiv w:val="1"/>
      <w:marLeft w:val="0"/>
      <w:marRight w:val="0"/>
      <w:marTop w:val="0"/>
      <w:marBottom w:val="0"/>
      <w:divBdr>
        <w:top w:val="none" w:sz="0" w:space="0" w:color="auto"/>
        <w:left w:val="none" w:sz="0" w:space="0" w:color="auto"/>
        <w:bottom w:val="none" w:sz="0" w:space="0" w:color="auto"/>
        <w:right w:val="none" w:sz="0" w:space="0" w:color="auto"/>
      </w:divBdr>
    </w:div>
    <w:div w:id="279193667">
      <w:bodyDiv w:val="1"/>
      <w:marLeft w:val="0"/>
      <w:marRight w:val="0"/>
      <w:marTop w:val="0"/>
      <w:marBottom w:val="0"/>
      <w:divBdr>
        <w:top w:val="none" w:sz="0" w:space="0" w:color="auto"/>
        <w:left w:val="none" w:sz="0" w:space="0" w:color="auto"/>
        <w:bottom w:val="none" w:sz="0" w:space="0" w:color="auto"/>
        <w:right w:val="none" w:sz="0" w:space="0" w:color="auto"/>
      </w:divBdr>
    </w:div>
    <w:div w:id="313877698">
      <w:bodyDiv w:val="1"/>
      <w:marLeft w:val="0"/>
      <w:marRight w:val="0"/>
      <w:marTop w:val="0"/>
      <w:marBottom w:val="0"/>
      <w:divBdr>
        <w:top w:val="none" w:sz="0" w:space="0" w:color="auto"/>
        <w:left w:val="none" w:sz="0" w:space="0" w:color="auto"/>
        <w:bottom w:val="none" w:sz="0" w:space="0" w:color="auto"/>
        <w:right w:val="none" w:sz="0" w:space="0" w:color="auto"/>
      </w:divBdr>
    </w:div>
    <w:div w:id="341133031">
      <w:bodyDiv w:val="1"/>
      <w:marLeft w:val="0"/>
      <w:marRight w:val="0"/>
      <w:marTop w:val="0"/>
      <w:marBottom w:val="0"/>
      <w:divBdr>
        <w:top w:val="none" w:sz="0" w:space="0" w:color="auto"/>
        <w:left w:val="none" w:sz="0" w:space="0" w:color="auto"/>
        <w:bottom w:val="none" w:sz="0" w:space="0" w:color="auto"/>
        <w:right w:val="none" w:sz="0" w:space="0" w:color="auto"/>
      </w:divBdr>
    </w:div>
    <w:div w:id="357656240">
      <w:bodyDiv w:val="1"/>
      <w:marLeft w:val="0"/>
      <w:marRight w:val="0"/>
      <w:marTop w:val="0"/>
      <w:marBottom w:val="0"/>
      <w:divBdr>
        <w:top w:val="none" w:sz="0" w:space="0" w:color="auto"/>
        <w:left w:val="none" w:sz="0" w:space="0" w:color="auto"/>
        <w:bottom w:val="none" w:sz="0" w:space="0" w:color="auto"/>
        <w:right w:val="none" w:sz="0" w:space="0" w:color="auto"/>
      </w:divBdr>
    </w:div>
    <w:div w:id="385645718">
      <w:bodyDiv w:val="1"/>
      <w:marLeft w:val="0"/>
      <w:marRight w:val="0"/>
      <w:marTop w:val="0"/>
      <w:marBottom w:val="0"/>
      <w:divBdr>
        <w:top w:val="none" w:sz="0" w:space="0" w:color="auto"/>
        <w:left w:val="none" w:sz="0" w:space="0" w:color="auto"/>
        <w:bottom w:val="none" w:sz="0" w:space="0" w:color="auto"/>
        <w:right w:val="none" w:sz="0" w:space="0" w:color="auto"/>
      </w:divBdr>
    </w:div>
    <w:div w:id="405880594">
      <w:bodyDiv w:val="1"/>
      <w:marLeft w:val="0"/>
      <w:marRight w:val="0"/>
      <w:marTop w:val="0"/>
      <w:marBottom w:val="0"/>
      <w:divBdr>
        <w:top w:val="none" w:sz="0" w:space="0" w:color="auto"/>
        <w:left w:val="none" w:sz="0" w:space="0" w:color="auto"/>
        <w:bottom w:val="none" w:sz="0" w:space="0" w:color="auto"/>
        <w:right w:val="none" w:sz="0" w:space="0" w:color="auto"/>
      </w:divBdr>
    </w:div>
    <w:div w:id="409693030">
      <w:bodyDiv w:val="1"/>
      <w:marLeft w:val="0"/>
      <w:marRight w:val="0"/>
      <w:marTop w:val="0"/>
      <w:marBottom w:val="0"/>
      <w:divBdr>
        <w:top w:val="none" w:sz="0" w:space="0" w:color="auto"/>
        <w:left w:val="none" w:sz="0" w:space="0" w:color="auto"/>
        <w:bottom w:val="none" w:sz="0" w:space="0" w:color="auto"/>
        <w:right w:val="none" w:sz="0" w:space="0" w:color="auto"/>
      </w:divBdr>
    </w:div>
    <w:div w:id="441413520">
      <w:bodyDiv w:val="1"/>
      <w:marLeft w:val="0"/>
      <w:marRight w:val="0"/>
      <w:marTop w:val="0"/>
      <w:marBottom w:val="0"/>
      <w:divBdr>
        <w:top w:val="none" w:sz="0" w:space="0" w:color="auto"/>
        <w:left w:val="none" w:sz="0" w:space="0" w:color="auto"/>
        <w:bottom w:val="none" w:sz="0" w:space="0" w:color="auto"/>
        <w:right w:val="none" w:sz="0" w:space="0" w:color="auto"/>
      </w:divBdr>
    </w:div>
    <w:div w:id="512114624">
      <w:bodyDiv w:val="1"/>
      <w:marLeft w:val="0"/>
      <w:marRight w:val="0"/>
      <w:marTop w:val="0"/>
      <w:marBottom w:val="0"/>
      <w:divBdr>
        <w:top w:val="none" w:sz="0" w:space="0" w:color="auto"/>
        <w:left w:val="none" w:sz="0" w:space="0" w:color="auto"/>
        <w:bottom w:val="none" w:sz="0" w:space="0" w:color="auto"/>
        <w:right w:val="none" w:sz="0" w:space="0" w:color="auto"/>
      </w:divBdr>
    </w:div>
    <w:div w:id="542861968">
      <w:bodyDiv w:val="1"/>
      <w:marLeft w:val="0"/>
      <w:marRight w:val="0"/>
      <w:marTop w:val="0"/>
      <w:marBottom w:val="0"/>
      <w:divBdr>
        <w:top w:val="none" w:sz="0" w:space="0" w:color="auto"/>
        <w:left w:val="none" w:sz="0" w:space="0" w:color="auto"/>
        <w:bottom w:val="none" w:sz="0" w:space="0" w:color="auto"/>
        <w:right w:val="none" w:sz="0" w:space="0" w:color="auto"/>
      </w:divBdr>
    </w:div>
    <w:div w:id="580531044">
      <w:bodyDiv w:val="1"/>
      <w:marLeft w:val="0"/>
      <w:marRight w:val="0"/>
      <w:marTop w:val="0"/>
      <w:marBottom w:val="0"/>
      <w:divBdr>
        <w:top w:val="none" w:sz="0" w:space="0" w:color="auto"/>
        <w:left w:val="none" w:sz="0" w:space="0" w:color="auto"/>
        <w:bottom w:val="none" w:sz="0" w:space="0" w:color="auto"/>
        <w:right w:val="none" w:sz="0" w:space="0" w:color="auto"/>
      </w:divBdr>
    </w:div>
    <w:div w:id="605190871">
      <w:bodyDiv w:val="1"/>
      <w:marLeft w:val="0"/>
      <w:marRight w:val="0"/>
      <w:marTop w:val="0"/>
      <w:marBottom w:val="0"/>
      <w:divBdr>
        <w:top w:val="none" w:sz="0" w:space="0" w:color="auto"/>
        <w:left w:val="none" w:sz="0" w:space="0" w:color="auto"/>
        <w:bottom w:val="none" w:sz="0" w:space="0" w:color="auto"/>
        <w:right w:val="none" w:sz="0" w:space="0" w:color="auto"/>
      </w:divBdr>
    </w:div>
    <w:div w:id="608395847">
      <w:bodyDiv w:val="1"/>
      <w:marLeft w:val="0"/>
      <w:marRight w:val="0"/>
      <w:marTop w:val="0"/>
      <w:marBottom w:val="0"/>
      <w:divBdr>
        <w:top w:val="none" w:sz="0" w:space="0" w:color="auto"/>
        <w:left w:val="none" w:sz="0" w:space="0" w:color="auto"/>
        <w:bottom w:val="none" w:sz="0" w:space="0" w:color="auto"/>
        <w:right w:val="none" w:sz="0" w:space="0" w:color="auto"/>
      </w:divBdr>
    </w:div>
    <w:div w:id="634799631">
      <w:bodyDiv w:val="1"/>
      <w:marLeft w:val="0"/>
      <w:marRight w:val="0"/>
      <w:marTop w:val="0"/>
      <w:marBottom w:val="0"/>
      <w:divBdr>
        <w:top w:val="none" w:sz="0" w:space="0" w:color="auto"/>
        <w:left w:val="none" w:sz="0" w:space="0" w:color="auto"/>
        <w:bottom w:val="none" w:sz="0" w:space="0" w:color="auto"/>
        <w:right w:val="none" w:sz="0" w:space="0" w:color="auto"/>
      </w:divBdr>
    </w:div>
    <w:div w:id="655378054">
      <w:bodyDiv w:val="1"/>
      <w:marLeft w:val="0"/>
      <w:marRight w:val="0"/>
      <w:marTop w:val="0"/>
      <w:marBottom w:val="0"/>
      <w:divBdr>
        <w:top w:val="none" w:sz="0" w:space="0" w:color="auto"/>
        <w:left w:val="none" w:sz="0" w:space="0" w:color="auto"/>
        <w:bottom w:val="none" w:sz="0" w:space="0" w:color="auto"/>
        <w:right w:val="none" w:sz="0" w:space="0" w:color="auto"/>
      </w:divBdr>
    </w:div>
    <w:div w:id="667757563">
      <w:bodyDiv w:val="1"/>
      <w:marLeft w:val="0"/>
      <w:marRight w:val="0"/>
      <w:marTop w:val="0"/>
      <w:marBottom w:val="0"/>
      <w:divBdr>
        <w:top w:val="none" w:sz="0" w:space="0" w:color="auto"/>
        <w:left w:val="none" w:sz="0" w:space="0" w:color="auto"/>
        <w:bottom w:val="none" w:sz="0" w:space="0" w:color="auto"/>
        <w:right w:val="none" w:sz="0" w:space="0" w:color="auto"/>
      </w:divBdr>
    </w:div>
    <w:div w:id="674918903">
      <w:bodyDiv w:val="1"/>
      <w:marLeft w:val="0"/>
      <w:marRight w:val="0"/>
      <w:marTop w:val="0"/>
      <w:marBottom w:val="0"/>
      <w:divBdr>
        <w:top w:val="none" w:sz="0" w:space="0" w:color="auto"/>
        <w:left w:val="none" w:sz="0" w:space="0" w:color="auto"/>
        <w:bottom w:val="none" w:sz="0" w:space="0" w:color="auto"/>
        <w:right w:val="none" w:sz="0" w:space="0" w:color="auto"/>
      </w:divBdr>
    </w:div>
    <w:div w:id="680548265">
      <w:bodyDiv w:val="1"/>
      <w:marLeft w:val="0"/>
      <w:marRight w:val="0"/>
      <w:marTop w:val="0"/>
      <w:marBottom w:val="0"/>
      <w:divBdr>
        <w:top w:val="none" w:sz="0" w:space="0" w:color="auto"/>
        <w:left w:val="none" w:sz="0" w:space="0" w:color="auto"/>
        <w:bottom w:val="none" w:sz="0" w:space="0" w:color="auto"/>
        <w:right w:val="none" w:sz="0" w:space="0" w:color="auto"/>
      </w:divBdr>
    </w:div>
    <w:div w:id="725377726">
      <w:bodyDiv w:val="1"/>
      <w:marLeft w:val="0"/>
      <w:marRight w:val="0"/>
      <w:marTop w:val="0"/>
      <w:marBottom w:val="0"/>
      <w:divBdr>
        <w:top w:val="none" w:sz="0" w:space="0" w:color="auto"/>
        <w:left w:val="none" w:sz="0" w:space="0" w:color="auto"/>
        <w:bottom w:val="none" w:sz="0" w:space="0" w:color="auto"/>
        <w:right w:val="none" w:sz="0" w:space="0" w:color="auto"/>
      </w:divBdr>
    </w:div>
    <w:div w:id="736126968">
      <w:bodyDiv w:val="1"/>
      <w:marLeft w:val="0"/>
      <w:marRight w:val="0"/>
      <w:marTop w:val="0"/>
      <w:marBottom w:val="0"/>
      <w:divBdr>
        <w:top w:val="none" w:sz="0" w:space="0" w:color="auto"/>
        <w:left w:val="none" w:sz="0" w:space="0" w:color="auto"/>
        <w:bottom w:val="none" w:sz="0" w:space="0" w:color="auto"/>
        <w:right w:val="none" w:sz="0" w:space="0" w:color="auto"/>
      </w:divBdr>
    </w:div>
    <w:div w:id="764613839">
      <w:bodyDiv w:val="1"/>
      <w:marLeft w:val="0"/>
      <w:marRight w:val="0"/>
      <w:marTop w:val="0"/>
      <w:marBottom w:val="0"/>
      <w:divBdr>
        <w:top w:val="none" w:sz="0" w:space="0" w:color="auto"/>
        <w:left w:val="none" w:sz="0" w:space="0" w:color="auto"/>
        <w:bottom w:val="none" w:sz="0" w:space="0" w:color="auto"/>
        <w:right w:val="none" w:sz="0" w:space="0" w:color="auto"/>
      </w:divBdr>
    </w:div>
    <w:div w:id="786310630">
      <w:bodyDiv w:val="1"/>
      <w:marLeft w:val="0"/>
      <w:marRight w:val="0"/>
      <w:marTop w:val="0"/>
      <w:marBottom w:val="0"/>
      <w:divBdr>
        <w:top w:val="none" w:sz="0" w:space="0" w:color="auto"/>
        <w:left w:val="none" w:sz="0" w:space="0" w:color="auto"/>
        <w:bottom w:val="none" w:sz="0" w:space="0" w:color="auto"/>
        <w:right w:val="none" w:sz="0" w:space="0" w:color="auto"/>
      </w:divBdr>
    </w:div>
    <w:div w:id="787091367">
      <w:bodyDiv w:val="1"/>
      <w:marLeft w:val="0"/>
      <w:marRight w:val="0"/>
      <w:marTop w:val="0"/>
      <w:marBottom w:val="0"/>
      <w:divBdr>
        <w:top w:val="none" w:sz="0" w:space="0" w:color="auto"/>
        <w:left w:val="none" w:sz="0" w:space="0" w:color="auto"/>
        <w:bottom w:val="none" w:sz="0" w:space="0" w:color="auto"/>
        <w:right w:val="none" w:sz="0" w:space="0" w:color="auto"/>
      </w:divBdr>
    </w:div>
    <w:div w:id="860434517">
      <w:bodyDiv w:val="1"/>
      <w:marLeft w:val="0"/>
      <w:marRight w:val="0"/>
      <w:marTop w:val="0"/>
      <w:marBottom w:val="0"/>
      <w:divBdr>
        <w:top w:val="none" w:sz="0" w:space="0" w:color="auto"/>
        <w:left w:val="none" w:sz="0" w:space="0" w:color="auto"/>
        <w:bottom w:val="none" w:sz="0" w:space="0" w:color="auto"/>
        <w:right w:val="none" w:sz="0" w:space="0" w:color="auto"/>
      </w:divBdr>
    </w:div>
    <w:div w:id="880896003">
      <w:bodyDiv w:val="1"/>
      <w:marLeft w:val="0"/>
      <w:marRight w:val="0"/>
      <w:marTop w:val="0"/>
      <w:marBottom w:val="0"/>
      <w:divBdr>
        <w:top w:val="none" w:sz="0" w:space="0" w:color="auto"/>
        <w:left w:val="none" w:sz="0" w:space="0" w:color="auto"/>
        <w:bottom w:val="none" w:sz="0" w:space="0" w:color="auto"/>
        <w:right w:val="none" w:sz="0" w:space="0" w:color="auto"/>
      </w:divBdr>
    </w:div>
    <w:div w:id="900361377">
      <w:bodyDiv w:val="1"/>
      <w:marLeft w:val="0"/>
      <w:marRight w:val="0"/>
      <w:marTop w:val="0"/>
      <w:marBottom w:val="0"/>
      <w:divBdr>
        <w:top w:val="none" w:sz="0" w:space="0" w:color="auto"/>
        <w:left w:val="none" w:sz="0" w:space="0" w:color="auto"/>
        <w:bottom w:val="none" w:sz="0" w:space="0" w:color="auto"/>
        <w:right w:val="none" w:sz="0" w:space="0" w:color="auto"/>
      </w:divBdr>
    </w:div>
    <w:div w:id="931014638">
      <w:bodyDiv w:val="1"/>
      <w:marLeft w:val="0"/>
      <w:marRight w:val="0"/>
      <w:marTop w:val="0"/>
      <w:marBottom w:val="0"/>
      <w:divBdr>
        <w:top w:val="none" w:sz="0" w:space="0" w:color="auto"/>
        <w:left w:val="none" w:sz="0" w:space="0" w:color="auto"/>
        <w:bottom w:val="none" w:sz="0" w:space="0" w:color="auto"/>
        <w:right w:val="none" w:sz="0" w:space="0" w:color="auto"/>
      </w:divBdr>
    </w:div>
    <w:div w:id="933783886">
      <w:bodyDiv w:val="1"/>
      <w:marLeft w:val="0"/>
      <w:marRight w:val="0"/>
      <w:marTop w:val="0"/>
      <w:marBottom w:val="0"/>
      <w:divBdr>
        <w:top w:val="none" w:sz="0" w:space="0" w:color="auto"/>
        <w:left w:val="none" w:sz="0" w:space="0" w:color="auto"/>
        <w:bottom w:val="none" w:sz="0" w:space="0" w:color="auto"/>
        <w:right w:val="none" w:sz="0" w:space="0" w:color="auto"/>
      </w:divBdr>
    </w:div>
    <w:div w:id="937174900">
      <w:bodyDiv w:val="1"/>
      <w:marLeft w:val="0"/>
      <w:marRight w:val="0"/>
      <w:marTop w:val="0"/>
      <w:marBottom w:val="0"/>
      <w:divBdr>
        <w:top w:val="none" w:sz="0" w:space="0" w:color="auto"/>
        <w:left w:val="none" w:sz="0" w:space="0" w:color="auto"/>
        <w:bottom w:val="none" w:sz="0" w:space="0" w:color="auto"/>
        <w:right w:val="none" w:sz="0" w:space="0" w:color="auto"/>
      </w:divBdr>
    </w:div>
    <w:div w:id="939751251">
      <w:bodyDiv w:val="1"/>
      <w:marLeft w:val="0"/>
      <w:marRight w:val="0"/>
      <w:marTop w:val="0"/>
      <w:marBottom w:val="0"/>
      <w:divBdr>
        <w:top w:val="none" w:sz="0" w:space="0" w:color="auto"/>
        <w:left w:val="none" w:sz="0" w:space="0" w:color="auto"/>
        <w:bottom w:val="none" w:sz="0" w:space="0" w:color="auto"/>
        <w:right w:val="none" w:sz="0" w:space="0" w:color="auto"/>
      </w:divBdr>
    </w:div>
    <w:div w:id="940600750">
      <w:bodyDiv w:val="1"/>
      <w:marLeft w:val="0"/>
      <w:marRight w:val="0"/>
      <w:marTop w:val="0"/>
      <w:marBottom w:val="0"/>
      <w:divBdr>
        <w:top w:val="none" w:sz="0" w:space="0" w:color="auto"/>
        <w:left w:val="none" w:sz="0" w:space="0" w:color="auto"/>
        <w:bottom w:val="none" w:sz="0" w:space="0" w:color="auto"/>
        <w:right w:val="none" w:sz="0" w:space="0" w:color="auto"/>
      </w:divBdr>
    </w:div>
    <w:div w:id="972364718">
      <w:bodyDiv w:val="1"/>
      <w:marLeft w:val="0"/>
      <w:marRight w:val="0"/>
      <w:marTop w:val="0"/>
      <w:marBottom w:val="0"/>
      <w:divBdr>
        <w:top w:val="none" w:sz="0" w:space="0" w:color="auto"/>
        <w:left w:val="none" w:sz="0" w:space="0" w:color="auto"/>
        <w:bottom w:val="none" w:sz="0" w:space="0" w:color="auto"/>
        <w:right w:val="none" w:sz="0" w:space="0" w:color="auto"/>
      </w:divBdr>
    </w:div>
    <w:div w:id="991374781">
      <w:bodyDiv w:val="1"/>
      <w:marLeft w:val="0"/>
      <w:marRight w:val="0"/>
      <w:marTop w:val="0"/>
      <w:marBottom w:val="0"/>
      <w:divBdr>
        <w:top w:val="none" w:sz="0" w:space="0" w:color="auto"/>
        <w:left w:val="none" w:sz="0" w:space="0" w:color="auto"/>
        <w:bottom w:val="none" w:sz="0" w:space="0" w:color="auto"/>
        <w:right w:val="none" w:sz="0" w:space="0" w:color="auto"/>
      </w:divBdr>
    </w:div>
    <w:div w:id="1010984357">
      <w:bodyDiv w:val="1"/>
      <w:marLeft w:val="0"/>
      <w:marRight w:val="0"/>
      <w:marTop w:val="0"/>
      <w:marBottom w:val="0"/>
      <w:divBdr>
        <w:top w:val="none" w:sz="0" w:space="0" w:color="auto"/>
        <w:left w:val="none" w:sz="0" w:space="0" w:color="auto"/>
        <w:bottom w:val="none" w:sz="0" w:space="0" w:color="auto"/>
        <w:right w:val="none" w:sz="0" w:space="0" w:color="auto"/>
      </w:divBdr>
    </w:div>
    <w:div w:id="1027025711">
      <w:bodyDiv w:val="1"/>
      <w:marLeft w:val="0"/>
      <w:marRight w:val="0"/>
      <w:marTop w:val="0"/>
      <w:marBottom w:val="0"/>
      <w:divBdr>
        <w:top w:val="none" w:sz="0" w:space="0" w:color="auto"/>
        <w:left w:val="none" w:sz="0" w:space="0" w:color="auto"/>
        <w:bottom w:val="none" w:sz="0" w:space="0" w:color="auto"/>
        <w:right w:val="none" w:sz="0" w:space="0" w:color="auto"/>
      </w:divBdr>
    </w:div>
    <w:div w:id="1042636618">
      <w:bodyDiv w:val="1"/>
      <w:marLeft w:val="0"/>
      <w:marRight w:val="0"/>
      <w:marTop w:val="0"/>
      <w:marBottom w:val="0"/>
      <w:divBdr>
        <w:top w:val="none" w:sz="0" w:space="0" w:color="auto"/>
        <w:left w:val="none" w:sz="0" w:space="0" w:color="auto"/>
        <w:bottom w:val="none" w:sz="0" w:space="0" w:color="auto"/>
        <w:right w:val="none" w:sz="0" w:space="0" w:color="auto"/>
      </w:divBdr>
    </w:div>
    <w:div w:id="1058213161">
      <w:bodyDiv w:val="1"/>
      <w:marLeft w:val="0"/>
      <w:marRight w:val="0"/>
      <w:marTop w:val="0"/>
      <w:marBottom w:val="0"/>
      <w:divBdr>
        <w:top w:val="none" w:sz="0" w:space="0" w:color="auto"/>
        <w:left w:val="none" w:sz="0" w:space="0" w:color="auto"/>
        <w:bottom w:val="none" w:sz="0" w:space="0" w:color="auto"/>
        <w:right w:val="none" w:sz="0" w:space="0" w:color="auto"/>
      </w:divBdr>
    </w:div>
    <w:div w:id="1077282431">
      <w:bodyDiv w:val="1"/>
      <w:marLeft w:val="0"/>
      <w:marRight w:val="0"/>
      <w:marTop w:val="0"/>
      <w:marBottom w:val="0"/>
      <w:divBdr>
        <w:top w:val="none" w:sz="0" w:space="0" w:color="auto"/>
        <w:left w:val="none" w:sz="0" w:space="0" w:color="auto"/>
        <w:bottom w:val="none" w:sz="0" w:space="0" w:color="auto"/>
        <w:right w:val="none" w:sz="0" w:space="0" w:color="auto"/>
      </w:divBdr>
    </w:div>
    <w:div w:id="1080103331">
      <w:bodyDiv w:val="1"/>
      <w:marLeft w:val="0"/>
      <w:marRight w:val="0"/>
      <w:marTop w:val="0"/>
      <w:marBottom w:val="0"/>
      <w:divBdr>
        <w:top w:val="none" w:sz="0" w:space="0" w:color="auto"/>
        <w:left w:val="none" w:sz="0" w:space="0" w:color="auto"/>
        <w:bottom w:val="none" w:sz="0" w:space="0" w:color="auto"/>
        <w:right w:val="none" w:sz="0" w:space="0" w:color="auto"/>
      </w:divBdr>
    </w:div>
    <w:div w:id="1089428672">
      <w:bodyDiv w:val="1"/>
      <w:marLeft w:val="0"/>
      <w:marRight w:val="0"/>
      <w:marTop w:val="0"/>
      <w:marBottom w:val="0"/>
      <w:divBdr>
        <w:top w:val="none" w:sz="0" w:space="0" w:color="auto"/>
        <w:left w:val="none" w:sz="0" w:space="0" w:color="auto"/>
        <w:bottom w:val="none" w:sz="0" w:space="0" w:color="auto"/>
        <w:right w:val="none" w:sz="0" w:space="0" w:color="auto"/>
      </w:divBdr>
    </w:div>
    <w:div w:id="1091000710">
      <w:bodyDiv w:val="1"/>
      <w:marLeft w:val="0"/>
      <w:marRight w:val="0"/>
      <w:marTop w:val="0"/>
      <w:marBottom w:val="0"/>
      <w:divBdr>
        <w:top w:val="none" w:sz="0" w:space="0" w:color="auto"/>
        <w:left w:val="none" w:sz="0" w:space="0" w:color="auto"/>
        <w:bottom w:val="none" w:sz="0" w:space="0" w:color="auto"/>
        <w:right w:val="none" w:sz="0" w:space="0" w:color="auto"/>
      </w:divBdr>
    </w:div>
    <w:div w:id="1177840687">
      <w:bodyDiv w:val="1"/>
      <w:marLeft w:val="0"/>
      <w:marRight w:val="0"/>
      <w:marTop w:val="0"/>
      <w:marBottom w:val="0"/>
      <w:divBdr>
        <w:top w:val="none" w:sz="0" w:space="0" w:color="auto"/>
        <w:left w:val="none" w:sz="0" w:space="0" w:color="auto"/>
        <w:bottom w:val="none" w:sz="0" w:space="0" w:color="auto"/>
        <w:right w:val="none" w:sz="0" w:space="0" w:color="auto"/>
      </w:divBdr>
    </w:div>
    <w:div w:id="1181554481">
      <w:bodyDiv w:val="1"/>
      <w:marLeft w:val="0"/>
      <w:marRight w:val="0"/>
      <w:marTop w:val="0"/>
      <w:marBottom w:val="0"/>
      <w:divBdr>
        <w:top w:val="none" w:sz="0" w:space="0" w:color="auto"/>
        <w:left w:val="none" w:sz="0" w:space="0" w:color="auto"/>
        <w:bottom w:val="none" w:sz="0" w:space="0" w:color="auto"/>
        <w:right w:val="none" w:sz="0" w:space="0" w:color="auto"/>
      </w:divBdr>
    </w:div>
    <w:div w:id="1212115439">
      <w:bodyDiv w:val="1"/>
      <w:marLeft w:val="0"/>
      <w:marRight w:val="0"/>
      <w:marTop w:val="0"/>
      <w:marBottom w:val="0"/>
      <w:divBdr>
        <w:top w:val="none" w:sz="0" w:space="0" w:color="auto"/>
        <w:left w:val="none" w:sz="0" w:space="0" w:color="auto"/>
        <w:bottom w:val="none" w:sz="0" w:space="0" w:color="auto"/>
        <w:right w:val="none" w:sz="0" w:space="0" w:color="auto"/>
      </w:divBdr>
    </w:div>
    <w:div w:id="1225020253">
      <w:bodyDiv w:val="1"/>
      <w:marLeft w:val="0"/>
      <w:marRight w:val="0"/>
      <w:marTop w:val="0"/>
      <w:marBottom w:val="0"/>
      <w:divBdr>
        <w:top w:val="none" w:sz="0" w:space="0" w:color="auto"/>
        <w:left w:val="none" w:sz="0" w:space="0" w:color="auto"/>
        <w:bottom w:val="none" w:sz="0" w:space="0" w:color="auto"/>
        <w:right w:val="none" w:sz="0" w:space="0" w:color="auto"/>
      </w:divBdr>
    </w:div>
    <w:div w:id="1243174771">
      <w:bodyDiv w:val="1"/>
      <w:marLeft w:val="0"/>
      <w:marRight w:val="0"/>
      <w:marTop w:val="0"/>
      <w:marBottom w:val="0"/>
      <w:divBdr>
        <w:top w:val="none" w:sz="0" w:space="0" w:color="auto"/>
        <w:left w:val="none" w:sz="0" w:space="0" w:color="auto"/>
        <w:bottom w:val="none" w:sz="0" w:space="0" w:color="auto"/>
        <w:right w:val="none" w:sz="0" w:space="0" w:color="auto"/>
      </w:divBdr>
    </w:div>
    <w:div w:id="1247811866">
      <w:bodyDiv w:val="1"/>
      <w:marLeft w:val="0"/>
      <w:marRight w:val="0"/>
      <w:marTop w:val="0"/>
      <w:marBottom w:val="0"/>
      <w:divBdr>
        <w:top w:val="none" w:sz="0" w:space="0" w:color="auto"/>
        <w:left w:val="none" w:sz="0" w:space="0" w:color="auto"/>
        <w:bottom w:val="none" w:sz="0" w:space="0" w:color="auto"/>
        <w:right w:val="none" w:sz="0" w:space="0" w:color="auto"/>
      </w:divBdr>
    </w:div>
    <w:div w:id="1280258831">
      <w:bodyDiv w:val="1"/>
      <w:marLeft w:val="0"/>
      <w:marRight w:val="0"/>
      <w:marTop w:val="0"/>
      <w:marBottom w:val="0"/>
      <w:divBdr>
        <w:top w:val="none" w:sz="0" w:space="0" w:color="auto"/>
        <w:left w:val="none" w:sz="0" w:space="0" w:color="auto"/>
        <w:bottom w:val="none" w:sz="0" w:space="0" w:color="auto"/>
        <w:right w:val="none" w:sz="0" w:space="0" w:color="auto"/>
      </w:divBdr>
    </w:div>
    <w:div w:id="1295986496">
      <w:bodyDiv w:val="1"/>
      <w:marLeft w:val="0"/>
      <w:marRight w:val="0"/>
      <w:marTop w:val="0"/>
      <w:marBottom w:val="0"/>
      <w:divBdr>
        <w:top w:val="none" w:sz="0" w:space="0" w:color="auto"/>
        <w:left w:val="none" w:sz="0" w:space="0" w:color="auto"/>
        <w:bottom w:val="none" w:sz="0" w:space="0" w:color="auto"/>
        <w:right w:val="none" w:sz="0" w:space="0" w:color="auto"/>
      </w:divBdr>
    </w:div>
    <w:div w:id="1296062802">
      <w:bodyDiv w:val="1"/>
      <w:marLeft w:val="0"/>
      <w:marRight w:val="0"/>
      <w:marTop w:val="0"/>
      <w:marBottom w:val="0"/>
      <w:divBdr>
        <w:top w:val="none" w:sz="0" w:space="0" w:color="auto"/>
        <w:left w:val="none" w:sz="0" w:space="0" w:color="auto"/>
        <w:bottom w:val="none" w:sz="0" w:space="0" w:color="auto"/>
        <w:right w:val="none" w:sz="0" w:space="0" w:color="auto"/>
      </w:divBdr>
    </w:div>
    <w:div w:id="1304971503">
      <w:bodyDiv w:val="1"/>
      <w:marLeft w:val="0"/>
      <w:marRight w:val="0"/>
      <w:marTop w:val="0"/>
      <w:marBottom w:val="0"/>
      <w:divBdr>
        <w:top w:val="none" w:sz="0" w:space="0" w:color="auto"/>
        <w:left w:val="none" w:sz="0" w:space="0" w:color="auto"/>
        <w:bottom w:val="none" w:sz="0" w:space="0" w:color="auto"/>
        <w:right w:val="none" w:sz="0" w:space="0" w:color="auto"/>
      </w:divBdr>
    </w:div>
    <w:div w:id="1322392186">
      <w:bodyDiv w:val="1"/>
      <w:marLeft w:val="0"/>
      <w:marRight w:val="0"/>
      <w:marTop w:val="0"/>
      <w:marBottom w:val="0"/>
      <w:divBdr>
        <w:top w:val="none" w:sz="0" w:space="0" w:color="auto"/>
        <w:left w:val="none" w:sz="0" w:space="0" w:color="auto"/>
        <w:bottom w:val="none" w:sz="0" w:space="0" w:color="auto"/>
        <w:right w:val="none" w:sz="0" w:space="0" w:color="auto"/>
      </w:divBdr>
    </w:div>
    <w:div w:id="1338380818">
      <w:bodyDiv w:val="1"/>
      <w:marLeft w:val="0"/>
      <w:marRight w:val="0"/>
      <w:marTop w:val="0"/>
      <w:marBottom w:val="0"/>
      <w:divBdr>
        <w:top w:val="none" w:sz="0" w:space="0" w:color="auto"/>
        <w:left w:val="none" w:sz="0" w:space="0" w:color="auto"/>
        <w:bottom w:val="none" w:sz="0" w:space="0" w:color="auto"/>
        <w:right w:val="none" w:sz="0" w:space="0" w:color="auto"/>
      </w:divBdr>
    </w:div>
    <w:div w:id="1368405736">
      <w:bodyDiv w:val="1"/>
      <w:marLeft w:val="0"/>
      <w:marRight w:val="0"/>
      <w:marTop w:val="0"/>
      <w:marBottom w:val="0"/>
      <w:divBdr>
        <w:top w:val="none" w:sz="0" w:space="0" w:color="auto"/>
        <w:left w:val="none" w:sz="0" w:space="0" w:color="auto"/>
        <w:bottom w:val="none" w:sz="0" w:space="0" w:color="auto"/>
        <w:right w:val="none" w:sz="0" w:space="0" w:color="auto"/>
      </w:divBdr>
    </w:div>
    <w:div w:id="1386179016">
      <w:bodyDiv w:val="1"/>
      <w:marLeft w:val="0"/>
      <w:marRight w:val="0"/>
      <w:marTop w:val="0"/>
      <w:marBottom w:val="0"/>
      <w:divBdr>
        <w:top w:val="none" w:sz="0" w:space="0" w:color="auto"/>
        <w:left w:val="none" w:sz="0" w:space="0" w:color="auto"/>
        <w:bottom w:val="none" w:sz="0" w:space="0" w:color="auto"/>
        <w:right w:val="none" w:sz="0" w:space="0" w:color="auto"/>
      </w:divBdr>
    </w:div>
    <w:div w:id="1387290986">
      <w:bodyDiv w:val="1"/>
      <w:marLeft w:val="0"/>
      <w:marRight w:val="0"/>
      <w:marTop w:val="0"/>
      <w:marBottom w:val="0"/>
      <w:divBdr>
        <w:top w:val="none" w:sz="0" w:space="0" w:color="auto"/>
        <w:left w:val="none" w:sz="0" w:space="0" w:color="auto"/>
        <w:bottom w:val="none" w:sz="0" w:space="0" w:color="auto"/>
        <w:right w:val="none" w:sz="0" w:space="0" w:color="auto"/>
      </w:divBdr>
    </w:div>
    <w:div w:id="1399784049">
      <w:bodyDiv w:val="1"/>
      <w:marLeft w:val="0"/>
      <w:marRight w:val="0"/>
      <w:marTop w:val="0"/>
      <w:marBottom w:val="0"/>
      <w:divBdr>
        <w:top w:val="none" w:sz="0" w:space="0" w:color="auto"/>
        <w:left w:val="none" w:sz="0" w:space="0" w:color="auto"/>
        <w:bottom w:val="none" w:sz="0" w:space="0" w:color="auto"/>
        <w:right w:val="none" w:sz="0" w:space="0" w:color="auto"/>
      </w:divBdr>
    </w:div>
    <w:div w:id="1404253090">
      <w:bodyDiv w:val="1"/>
      <w:marLeft w:val="0"/>
      <w:marRight w:val="0"/>
      <w:marTop w:val="0"/>
      <w:marBottom w:val="0"/>
      <w:divBdr>
        <w:top w:val="none" w:sz="0" w:space="0" w:color="auto"/>
        <w:left w:val="none" w:sz="0" w:space="0" w:color="auto"/>
        <w:bottom w:val="none" w:sz="0" w:space="0" w:color="auto"/>
        <w:right w:val="none" w:sz="0" w:space="0" w:color="auto"/>
      </w:divBdr>
    </w:div>
    <w:div w:id="1465653825">
      <w:bodyDiv w:val="1"/>
      <w:marLeft w:val="0"/>
      <w:marRight w:val="0"/>
      <w:marTop w:val="0"/>
      <w:marBottom w:val="0"/>
      <w:divBdr>
        <w:top w:val="none" w:sz="0" w:space="0" w:color="auto"/>
        <w:left w:val="none" w:sz="0" w:space="0" w:color="auto"/>
        <w:bottom w:val="none" w:sz="0" w:space="0" w:color="auto"/>
        <w:right w:val="none" w:sz="0" w:space="0" w:color="auto"/>
      </w:divBdr>
    </w:div>
    <w:div w:id="1494374004">
      <w:bodyDiv w:val="1"/>
      <w:marLeft w:val="0"/>
      <w:marRight w:val="0"/>
      <w:marTop w:val="0"/>
      <w:marBottom w:val="0"/>
      <w:divBdr>
        <w:top w:val="none" w:sz="0" w:space="0" w:color="auto"/>
        <w:left w:val="none" w:sz="0" w:space="0" w:color="auto"/>
        <w:bottom w:val="none" w:sz="0" w:space="0" w:color="auto"/>
        <w:right w:val="none" w:sz="0" w:space="0" w:color="auto"/>
      </w:divBdr>
    </w:div>
    <w:div w:id="1518303805">
      <w:bodyDiv w:val="1"/>
      <w:marLeft w:val="0"/>
      <w:marRight w:val="0"/>
      <w:marTop w:val="0"/>
      <w:marBottom w:val="0"/>
      <w:divBdr>
        <w:top w:val="none" w:sz="0" w:space="0" w:color="auto"/>
        <w:left w:val="none" w:sz="0" w:space="0" w:color="auto"/>
        <w:bottom w:val="none" w:sz="0" w:space="0" w:color="auto"/>
        <w:right w:val="none" w:sz="0" w:space="0" w:color="auto"/>
      </w:divBdr>
    </w:div>
    <w:div w:id="1539200294">
      <w:bodyDiv w:val="1"/>
      <w:marLeft w:val="0"/>
      <w:marRight w:val="0"/>
      <w:marTop w:val="0"/>
      <w:marBottom w:val="0"/>
      <w:divBdr>
        <w:top w:val="none" w:sz="0" w:space="0" w:color="auto"/>
        <w:left w:val="none" w:sz="0" w:space="0" w:color="auto"/>
        <w:bottom w:val="none" w:sz="0" w:space="0" w:color="auto"/>
        <w:right w:val="none" w:sz="0" w:space="0" w:color="auto"/>
      </w:divBdr>
    </w:div>
    <w:div w:id="1540319613">
      <w:bodyDiv w:val="1"/>
      <w:marLeft w:val="0"/>
      <w:marRight w:val="0"/>
      <w:marTop w:val="0"/>
      <w:marBottom w:val="0"/>
      <w:divBdr>
        <w:top w:val="none" w:sz="0" w:space="0" w:color="auto"/>
        <w:left w:val="none" w:sz="0" w:space="0" w:color="auto"/>
        <w:bottom w:val="none" w:sz="0" w:space="0" w:color="auto"/>
        <w:right w:val="none" w:sz="0" w:space="0" w:color="auto"/>
      </w:divBdr>
    </w:div>
    <w:div w:id="1545092698">
      <w:bodyDiv w:val="1"/>
      <w:marLeft w:val="0"/>
      <w:marRight w:val="0"/>
      <w:marTop w:val="0"/>
      <w:marBottom w:val="0"/>
      <w:divBdr>
        <w:top w:val="none" w:sz="0" w:space="0" w:color="auto"/>
        <w:left w:val="none" w:sz="0" w:space="0" w:color="auto"/>
        <w:bottom w:val="none" w:sz="0" w:space="0" w:color="auto"/>
        <w:right w:val="none" w:sz="0" w:space="0" w:color="auto"/>
      </w:divBdr>
    </w:div>
    <w:div w:id="1555701262">
      <w:bodyDiv w:val="1"/>
      <w:marLeft w:val="0"/>
      <w:marRight w:val="0"/>
      <w:marTop w:val="0"/>
      <w:marBottom w:val="0"/>
      <w:divBdr>
        <w:top w:val="none" w:sz="0" w:space="0" w:color="auto"/>
        <w:left w:val="none" w:sz="0" w:space="0" w:color="auto"/>
        <w:bottom w:val="none" w:sz="0" w:space="0" w:color="auto"/>
        <w:right w:val="none" w:sz="0" w:space="0" w:color="auto"/>
      </w:divBdr>
    </w:div>
    <w:div w:id="1558735775">
      <w:bodyDiv w:val="1"/>
      <w:marLeft w:val="0"/>
      <w:marRight w:val="0"/>
      <w:marTop w:val="0"/>
      <w:marBottom w:val="0"/>
      <w:divBdr>
        <w:top w:val="none" w:sz="0" w:space="0" w:color="auto"/>
        <w:left w:val="none" w:sz="0" w:space="0" w:color="auto"/>
        <w:bottom w:val="none" w:sz="0" w:space="0" w:color="auto"/>
        <w:right w:val="none" w:sz="0" w:space="0" w:color="auto"/>
      </w:divBdr>
    </w:div>
    <w:div w:id="1565989178">
      <w:bodyDiv w:val="1"/>
      <w:marLeft w:val="0"/>
      <w:marRight w:val="0"/>
      <w:marTop w:val="0"/>
      <w:marBottom w:val="0"/>
      <w:divBdr>
        <w:top w:val="none" w:sz="0" w:space="0" w:color="auto"/>
        <w:left w:val="none" w:sz="0" w:space="0" w:color="auto"/>
        <w:bottom w:val="none" w:sz="0" w:space="0" w:color="auto"/>
        <w:right w:val="none" w:sz="0" w:space="0" w:color="auto"/>
      </w:divBdr>
    </w:div>
    <w:div w:id="1582715875">
      <w:bodyDiv w:val="1"/>
      <w:marLeft w:val="0"/>
      <w:marRight w:val="0"/>
      <w:marTop w:val="0"/>
      <w:marBottom w:val="0"/>
      <w:divBdr>
        <w:top w:val="none" w:sz="0" w:space="0" w:color="auto"/>
        <w:left w:val="none" w:sz="0" w:space="0" w:color="auto"/>
        <w:bottom w:val="none" w:sz="0" w:space="0" w:color="auto"/>
        <w:right w:val="none" w:sz="0" w:space="0" w:color="auto"/>
      </w:divBdr>
    </w:div>
    <w:div w:id="1607082228">
      <w:bodyDiv w:val="1"/>
      <w:marLeft w:val="0"/>
      <w:marRight w:val="0"/>
      <w:marTop w:val="0"/>
      <w:marBottom w:val="0"/>
      <w:divBdr>
        <w:top w:val="none" w:sz="0" w:space="0" w:color="auto"/>
        <w:left w:val="none" w:sz="0" w:space="0" w:color="auto"/>
        <w:bottom w:val="none" w:sz="0" w:space="0" w:color="auto"/>
        <w:right w:val="none" w:sz="0" w:space="0" w:color="auto"/>
      </w:divBdr>
    </w:div>
    <w:div w:id="1620723144">
      <w:bodyDiv w:val="1"/>
      <w:marLeft w:val="0"/>
      <w:marRight w:val="0"/>
      <w:marTop w:val="0"/>
      <w:marBottom w:val="0"/>
      <w:divBdr>
        <w:top w:val="none" w:sz="0" w:space="0" w:color="auto"/>
        <w:left w:val="none" w:sz="0" w:space="0" w:color="auto"/>
        <w:bottom w:val="none" w:sz="0" w:space="0" w:color="auto"/>
        <w:right w:val="none" w:sz="0" w:space="0" w:color="auto"/>
      </w:divBdr>
    </w:div>
    <w:div w:id="1624190563">
      <w:bodyDiv w:val="1"/>
      <w:marLeft w:val="0"/>
      <w:marRight w:val="0"/>
      <w:marTop w:val="0"/>
      <w:marBottom w:val="0"/>
      <w:divBdr>
        <w:top w:val="none" w:sz="0" w:space="0" w:color="auto"/>
        <w:left w:val="none" w:sz="0" w:space="0" w:color="auto"/>
        <w:bottom w:val="none" w:sz="0" w:space="0" w:color="auto"/>
        <w:right w:val="none" w:sz="0" w:space="0" w:color="auto"/>
      </w:divBdr>
    </w:div>
    <w:div w:id="1649554971">
      <w:bodyDiv w:val="1"/>
      <w:marLeft w:val="0"/>
      <w:marRight w:val="0"/>
      <w:marTop w:val="0"/>
      <w:marBottom w:val="0"/>
      <w:divBdr>
        <w:top w:val="none" w:sz="0" w:space="0" w:color="auto"/>
        <w:left w:val="none" w:sz="0" w:space="0" w:color="auto"/>
        <w:bottom w:val="none" w:sz="0" w:space="0" w:color="auto"/>
        <w:right w:val="none" w:sz="0" w:space="0" w:color="auto"/>
      </w:divBdr>
    </w:div>
    <w:div w:id="1660384945">
      <w:bodyDiv w:val="1"/>
      <w:marLeft w:val="0"/>
      <w:marRight w:val="0"/>
      <w:marTop w:val="0"/>
      <w:marBottom w:val="0"/>
      <w:divBdr>
        <w:top w:val="none" w:sz="0" w:space="0" w:color="auto"/>
        <w:left w:val="none" w:sz="0" w:space="0" w:color="auto"/>
        <w:bottom w:val="none" w:sz="0" w:space="0" w:color="auto"/>
        <w:right w:val="none" w:sz="0" w:space="0" w:color="auto"/>
      </w:divBdr>
    </w:div>
    <w:div w:id="1663971466">
      <w:bodyDiv w:val="1"/>
      <w:marLeft w:val="0"/>
      <w:marRight w:val="0"/>
      <w:marTop w:val="0"/>
      <w:marBottom w:val="0"/>
      <w:divBdr>
        <w:top w:val="none" w:sz="0" w:space="0" w:color="auto"/>
        <w:left w:val="none" w:sz="0" w:space="0" w:color="auto"/>
        <w:bottom w:val="none" w:sz="0" w:space="0" w:color="auto"/>
        <w:right w:val="none" w:sz="0" w:space="0" w:color="auto"/>
      </w:divBdr>
    </w:div>
    <w:div w:id="1667585336">
      <w:bodyDiv w:val="1"/>
      <w:marLeft w:val="0"/>
      <w:marRight w:val="0"/>
      <w:marTop w:val="0"/>
      <w:marBottom w:val="0"/>
      <w:divBdr>
        <w:top w:val="none" w:sz="0" w:space="0" w:color="auto"/>
        <w:left w:val="none" w:sz="0" w:space="0" w:color="auto"/>
        <w:bottom w:val="none" w:sz="0" w:space="0" w:color="auto"/>
        <w:right w:val="none" w:sz="0" w:space="0" w:color="auto"/>
      </w:divBdr>
    </w:div>
    <w:div w:id="1694111699">
      <w:bodyDiv w:val="1"/>
      <w:marLeft w:val="0"/>
      <w:marRight w:val="0"/>
      <w:marTop w:val="0"/>
      <w:marBottom w:val="0"/>
      <w:divBdr>
        <w:top w:val="none" w:sz="0" w:space="0" w:color="auto"/>
        <w:left w:val="none" w:sz="0" w:space="0" w:color="auto"/>
        <w:bottom w:val="none" w:sz="0" w:space="0" w:color="auto"/>
        <w:right w:val="none" w:sz="0" w:space="0" w:color="auto"/>
      </w:divBdr>
    </w:div>
    <w:div w:id="1737822361">
      <w:bodyDiv w:val="1"/>
      <w:marLeft w:val="0"/>
      <w:marRight w:val="0"/>
      <w:marTop w:val="0"/>
      <w:marBottom w:val="0"/>
      <w:divBdr>
        <w:top w:val="none" w:sz="0" w:space="0" w:color="auto"/>
        <w:left w:val="none" w:sz="0" w:space="0" w:color="auto"/>
        <w:bottom w:val="none" w:sz="0" w:space="0" w:color="auto"/>
        <w:right w:val="none" w:sz="0" w:space="0" w:color="auto"/>
      </w:divBdr>
    </w:div>
    <w:div w:id="1753431708">
      <w:bodyDiv w:val="1"/>
      <w:marLeft w:val="0"/>
      <w:marRight w:val="0"/>
      <w:marTop w:val="0"/>
      <w:marBottom w:val="0"/>
      <w:divBdr>
        <w:top w:val="none" w:sz="0" w:space="0" w:color="auto"/>
        <w:left w:val="none" w:sz="0" w:space="0" w:color="auto"/>
        <w:bottom w:val="none" w:sz="0" w:space="0" w:color="auto"/>
        <w:right w:val="none" w:sz="0" w:space="0" w:color="auto"/>
      </w:divBdr>
    </w:div>
    <w:div w:id="1754081812">
      <w:bodyDiv w:val="1"/>
      <w:marLeft w:val="0"/>
      <w:marRight w:val="0"/>
      <w:marTop w:val="0"/>
      <w:marBottom w:val="0"/>
      <w:divBdr>
        <w:top w:val="none" w:sz="0" w:space="0" w:color="auto"/>
        <w:left w:val="none" w:sz="0" w:space="0" w:color="auto"/>
        <w:bottom w:val="none" w:sz="0" w:space="0" w:color="auto"/>
        <w:right w:val="none" w:sz="0" w:space="0" w:color="auto"/>
      </w:divBdr>
    </w:div>
    <w:div w:id="1790588255">
      <w:bodyDiv w:val="1"/>
      <w:marLeft w:val="0"/>
      <w:marRight w:val="0"/>
      <w:marTop w:val="0"/>
      <w:marBottom w:val="0"/>
      <w:divBdr>
        <w:top w:val="none" w:sz="0" w:space="0" w:color="auto"/>
        <w:left w:val="none" w:sz="0" w:space="0" w:color="auto"/>
        <w:bottom w:val="none" w:sz="0" w:space="0" w:color="auto"/>
        <w:right w:val="none" w:sz="0" w:space="0" w:color="auto"/>
      </w:divBdr>
    </w:div>
    <w:div w:id="1800341361">
      <w:bodyDiv w:val="1"/>
      <w:marLeft w:val="0"/>
      <w:marRight w:val="0"/>
      <w:marTop w:val="0"/>
      <w:marBottom w:val="0"/>
      <w:divBdr>
        <w:top w:val="none" w:sz="0" w:space="0" w:color="auto"/>
        <w:left w:val="none" w:sz="0" w:space="0" w:color="auto"/>
        <w:bottom w:val="none" w:sz="0" w:space="0" w:color="auto"/>
        <w:right w:val="none" w:sz="0" w:space="0" w:color="auto"/>
      </w:divBdr>
    </w:div>
    <w:div w:id="1819759020">
      <w:bodyDiv w:val="1"/>
      <w:marLeft w:val="0"/>
      <w:marRight w:val="0"/>
      <w:marTop w:val="0"/>
      <w:marBottom w:val="0"/>
      <w:divBdr>
        <w:top w:val="none" w:sz="0" w:space="0" w:color="auto"/>
        <w:left w:val="none" w:sz="0" w:space="0" w:color="auto"/>
        <w:bottom w:val="none" w:sz="0" w:space="0" w:color="auto"/>
        <w:right w:val="none" w:sz="0" w:space="0" w:color="auto"/>
      </w:divBdr>
    </w:div>
    <w:div w:id="1865895818">
      <w:bodyDiv w:val="1"/>
      <w:marLeft w:val="0"/>
      <w:marRight w:val="0"/>
      <w:marTop w:val="0"/>
      <w:marBottom w:val="0"/>
      <w:divBdr>
        <w:top w:val="none" w:sz="0" w:space="0" w:color="auto"/>
        <w:left w:val="none" w:sz="0" w:space="0" w:color="auto"/>
        <w:bottom w:val="none" w:sz="0" w:space="0" w:color="auto"/>
        <w:right w:val="none" w:sz="0" w:space="0" w:color="auto"/>
      </w:divBdr>
    </w:div>
    <w:div w:id="1872381069">
      <w:bodyDiv w:val="1"/>
      <w:marLeft w:val="0"/>
      <w:marRight w:val="0"/>
      <w:marTop w:val="0"/>
      <w:marBottom w:val="0"/>
      <w:divBdr>
        <w:top w:val="none" w:sz="0" w:space="0" w:color="auto"/>
        <w:left w:val="none" w:sz="0" w:space="0" w:color="auto"/>
        <w:bottom w:val="none" w:sz="0" w:space="0" w:color="auto"/>
        <w:right w:val="none" w:sz="0" w:space="0" w:color="auto"/>
      </w:divBdr>
    </w:div>
    <w:div w:id="1926260527">
      <w:bodyDiv w:val="1"/>
      <w:marLeft w:val="0"/>
      <w:marRight w:val="0"/>
      <w:marTop w:val="0"/>
      <w:marBottom w:val="0"/>
      <w:divBdr>
        <w:top w:val="none" w:sz="0" w:space="0" w:color="auto"/>
        <w:left w:val="none" w:sz="0" w:space="0" w:color="auto"/>
        <w:bottom w:val="none" w:sz="0" w:space="0" w:color="auto"/>
        <w:right w:val="none" w:sz="0" w:space="0" w:color="auto"/>
      </w:divBdr>
    </w:div>
    <w:div w:id="1967346280">
      <w:bodyDiv w:val="1"/>
      <w:marLeft w:val="0"/>
      <w:marRight w:val="0"/>
      <w:marTop w:val="0"/>
      <w:marBottom w:val="0"/>
      <w:divBdr>
        <w:top w:val="none" w:sz="0" w:space="0" w:color="auto"/>
        <w:left w:val="none" w:sz="0" w:space="0" w:color="auto"/>
        <w:bottom w:val="none" w:sz="0" w:space="0" w:color="auto"/>
        <w:right w:val="none" w:sz="0" w:space="0" w:color="auto"/>
      </w:divBdr>
    </w:div>
    <w:div w:id="1971787263">
      <w:bodyDiv w:val="1"/>
      <w:marLeft w:val="0"/>
      <w:marRight w:val="0"/>
      <w:marTop w:val="0"/>
      <w:marBottom w:val="0"/>
      <w:divBdr>
        <w:top w:val="none" w:sz="0" w:space="0" w:color="auto"/>
        <w:left w:val="none" w:sz="0" w:space="0" w:color="auto"/>
        <w:bottom w:val="none" w:sz="0" w:space="0" w:color="auto"/>
        <w:right w:val="none" w:sz="0" w:space="0" w:color="auto"/>
      </w:divBdr>
    </w:div>
    <w:div w:id="1982154171">
      <w:bodyDiv w:val="1"/>
      <w:marLeft w:val="0"/>
      <w:marRight w:val="0"/>
      <w:marTop w:val="0"/>
      <w:marBottom w:val="0"/>
      <w:divBdr>
        <w:top w:val="none" w:sz="0" w:space="0" w:color="auto"/>
        <w:left w:val="none" w:sz="0" w:space="0" w:color="auto"/>
        <w:bottom w:val="none" w:sz="0" w:space="0" w:color="auto"/>
        <w:right w:val="none" w:sz="0" w:space="0" w:color="auto"/>
      </w:divBdr>
    </w:div>
    <w:div w:id="2003265864">
      <w:bodyDiv w:val="1"/>
      <w:marLeft w:val="0"/>
      <w:marRight w:val="0"/>
      <w:marTop w:val="0"/>
      <w:marBottom w:val="0"/>
      <w:divBdr>
        <w:top w:val="none" w:sz="0" w:space="0" w:color="auto"/>
        <w:left w:val="none" w:sz="0" w:space="0" w:color="auto"/>
        <w:bottom w:val="none" w:sz="0" w:space="0" w:color="auto"/>
        <w:right w:val="none" w:sz="0" w:space="0" w:color="auto"/>
      </w:divBdr>
    </w:div>
    <w:div w:id="2009165474">
      <w:bodyDiv w:val="1"/>
      <w:marLeft w:val="0"/>
      <w:marRight w:val="0"/>
      <w:marTop w:val="0"/>
      <w:marBottom w:val="0"/>
      <w:divBdr>
        <w:top w:val="none" w:sz="0" w:space="0" w:color="auto"/>
        <w:left w:val="none" w:sz="0" w:space="0" w:color="auto"/>
        <w:bottom w:val="none" w:sz="0" w:space="0" w:color="auto"/>
        <w:right w:val="none" w:sz="0" w:space="0" w:color="auto"/>
      </w:divBdr>
    </w:div>
    <w:div w:id="2042972061">
      <w:bodyDiv w:val="1"/>
      <w:marLeft w:val="0"/>
      <w:marRight w:val="0"/>
      <w:marTop w:val="0"/>
      <w:marBottom w:val="0"/>
      <w:divBdr>
        <w:top w:val="none" w:sz="0" w:space="0" w:color="auto"/>
        <w:left w:val="none" w:sz="0" w:space="0" w:color="auto"/>
        <w:bottom w:val="none" w:sz="0" w:space="0" w:color="auto"/>
        <w:right w:val="none" w:sz="0" w:space="0" w:color="auto"/>
      </w:divBdr>
    </w:div>
    <w:div w:id="2051760343">
      <w:bodyDiv w:val="1"/>
      <w:marLeft w:val="0"/>
      <w:marRight w:val="0"/>
      <w:marTop w:val="0"/>
      <w:marBottom w:val="0"/>
      <w:divBdr>
        <w:top w:val="none" w:sz="0" w:space="0" w:color="auto"/>
        <w:left w:val="none" w:sz="0" w:space="0" w:color="auto"/>
        <w:bottom w:val="none" w:sz="0" w:space="0" w:color="auto"/>
        <w:right w:val="none" w:sz="0" w:space="0" w:color="auto"/>
      </w:divBdr>
    </w:div>
    <w:div w:id="2054426183">
      <w:bodyDiv w:val="1"/>
      <w:marLeft w:val="0"/>
      <w:marRight w:val="0"/>
      <w:marTop w:val="0"/>
      <w:marBottom w:val="0"/>
      <w:divBdr>
        <w:top w:val="none" w:sz="0" w:space="0" w:color="auto"/>
        <w:left w:val="none" w:sz="0" w:space="0" w:color="auto"/>
        <w:bottom w:val="none" w:sz="0" w:space="0" w:color="auto"/>
        <w:right w:val="none" w:sz="0" w:space="0" w:color="auto"/>
      </w:divBdr>
    </w:div>
    <w:div w:id="2083259297">
      <w:bodyDiv w:val="1"/>
      <w:marLeft w:val="0"/>
      <w:marRight w:val="0"/>
      <w:marTop w:val="0"/>
      <w:marBottom w:val="0"/>
      <w:divBdr>
        <w:top w:val="none" w:sz="0" w:space="0" w:color="auto"/>
        <w:left w:val="none" w:sz="0" w:space="0" w:color="auto"/>
        <w:bottom w:val="none" w:sz="0" w:space="0" w:color="auto"/>
        <w:right w:val="none" w:sz="0" w:space="0" w:color="auto"/>
      </w:divBdr>
    </w:div>
    <w:div w:id="2083871568">
      <w:bodyDiv w:val="1"/>
      <w:marLeft w:val="0"/>
      <w:marRight w:val="0"/>
      <w:marTop w:val="0"/>
      <w:marBottom w:val="0"/>
      <w:divBdr>
        <w:top w:val="none" w:sz="0" w:space="0" w:color="auto"/>
        <w:left w:val="none" w:sz="0" w:space="0" w:color="auto"/>
        <w:bottom w:val="none" w:sz="0" w:space="0" w:color="auto"/>
        <w:right w:val="none" w:sz="0" w:space="0" w:color="auto"/>
      </w:divBdr>
    </w:div>
    <w:div w:id="20901499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CA864-1D40-4EAD-9CFA-C9874154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4928</Words>
  <Characters>28093</Characters>
  <Application>Microsoft Office Word</Application>
  <DocSecurity>0</DocSecurity>
  <Lines>234</Lines>
  <Paragraphs>65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Brezinsky,Tomas,SK-Bratislava,Field Sales</cp:lastModifiedBy>
  <cp:revision>2</cp:revision>
  <cp:lastPrinted>2017-08-02T21:27:00Z</cp:lastPrinted>
  <dcterms:created xsi:type="dcterms:W3CDTF">2022-02-19T22:10:00Z</dcterms:created>
  <dcterms:modified xsi:type="dcterms:W3CDTF">2022-02-19T22:10:00Z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2022-02-19T22:09:48Z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6cd733cc-0e3a-4c85-892d-1622baf8caa3</vt:lpwstr>
  </property>
  <property fmtid="{D5CDD505-2E9C-101B-9397-08002B2CF9AE}" pid="8" name="MSIP_Label_1ada0a2f-b917-4d51-b0d0-d418a10c8b23_ContentBits">
    <vt:lpwstr>0</vt:lpwstr>
  </property>
</Properties>
</file>